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AA" w:rsidRDefault="00AB29F3" w:rsidP="00AB29F3">
      <w:pPr>
        <w:pStyle w:val="ConsTitle"/>
        <w:widowControl/>
        <w:ind w:right="0"/>
        <w:jc w:val="center"/>
        <w:rPr>
          <w:sz w:val="28"/>
          <w:szCs w:val="28"/>
        </w:rPr>
      </w:pPr>
      <w:r>
        <w:rPr>
          <w:rFonts w:ascii="Times New Roman" w:hAnsi="Times New Roman" w:cs="Times New Roman"/>
          <w:b w:val="0"/>
          <w:sz w:val="28"/>
          <w:szCs w:val="28"/>
        </w:rPr>
        <w:t>М</w:t>
      </w:r>
      <w:r w:rsidR="008A1F6E" w:rsidRPr="00D003AD">
        <w:rPr>
          <w:rFonts w:ascii="Times New Roman" w:hAnsi="Times New Roman" w:cs="Times New Roman"/>
          <w:b w:val="0"/>
          <w:sz w:val="28"/>
          <w:szCs w:val="28"/>
        </w:rPr>
        <w:t>униципальное</w:t>
      </w:r>
      <w:r>
        <w:rPr>
          <w:rFonts w:ascii="Times New Roman" w:hAnsi="Times New Roman" w:cs="Times New Roman"/>
          <w:b w:val="0"/>
          <w:sz w:val="28"/>
          <w:szCs w:val="28"/>
        </w:rPr>
        <w:t xml:space="preserve"> бюджетное </w:t>
      </w:r>
      <w:r w:rsidR="008A1F6E" w:rsidRPr="00D003AD">
        <w:rPr>
          <w:rFonts w:ascii="Times New Roman" w:hAnsi="Times New Roman" w:cs="Times New Roman"/>
          <w:b w:val="0"/>
          <w:sz w:val="28"/>
          <w:szCs w:val="28"/>
        </w:rPr>
        <w:t xml:space="preserve"> общеобразовательное учреждение </w:t>
      </w:r>
      <w:r>
        <w:rPr>
          <w:rFonts w:ascii="Times New Roman" w:hAnsi="Times New Roman" w:cs="Times New Roman"/>
          <w:b w:val="0"/>
          <w:sz w:val="28"/>
          <w:szCs w:val="28"/>
        </w:rPr>
        <w:t>города Ростова-на-Дону «Школа №43»</w:t>
      </w:r>
    </w:p>
    <w:p w:rsidR="008A1F6E" w:rsidRDefault="008A1F6E" w:rsidP="008A1F6E">
      <w:pPr>
        <w:jc w:val="center"/>
      </w:pPr>
    </w:p>
    <w:p w:rsidR="00E6206C" w:rsidRDefault="00E6206C"/>
    <w:p w:rsidR="008A1F6E" w:rsidRDefault="008A1F6E" w:rsidP="008A1F6E">
      <w:pPr>
        <w:pStyle w:val="ConsTitle"/>
        <w:widowControl/>
        <w:ind w:right="0"/>
        <w:rPr>
          <w:rFonts w:ascii="Times New Roman" w:hAnsi="Times New Roman" w:cs="Times New Roman"/>
          <w:b w:val="0"/>
          <w:sz w:val="24"/>
          <w:szCs w:val="24"/>
        </w:rPr>
        <w:sectPr w:rsidR="008A1F6E">
          <w:footerReference w:type="even" r:id="rId7"/>
          <w:footerReference w:type="default" r:id="rId8"/>
          <w:pgSz w:w="11906" w:h="16838"/>
          <w:pgMar w:top="851" w:right="851" w:bottom="851" w:left="1134" w:header="709" w:footer="709" w:gutter="0"/>
          <w:cols w:space="708"/>
          <w:titlePg/>
          <w:docGrid w:linePitch="360"/>
        </w:sectPr>
      </w:pPr>
    </w:p>
    <w:p w:rsidR="008A1F6E" w:rsidRPr="008919E0" w:rsidRDefault="008A1F6E" w:rsidP="008A1F6E">
      <w:pPr>
        <w:pStyle w:val="ConsTitle"/>
        <w:widowControl/>
        <w:ind w:right="0"/>
        <w:rPr>
          <w:rFonts w:ascii="Times New Roman" w:hAnsi="Times New Roman" w:cs="Times New Roman"/>
          <w:b w:val="0"/>
          <w:sz w:val="24"/>
          <w:szCs w:val="24"/>
        </w:rPr>
      </w:pPr>
      <w:r w:rsidRPr="008919E0">
        <w:rPr>
          <w:rFonts w:ascii="Times New Roman" w:hAnsi="Times New Roman" w:cs="Times New Roman"/>
          <w:b w:val="0"/>
          <w:sz w:val="24"/>
          <w:szCs w:val="24"/>
        </w:rPr>
        <w:lastRenderedPageBreak/>
        <w:t>Согласовано</w:t>
      </w:r>
    </w:p>
    <w:p w:rsidR="008A1F6E" w:rsidRPr="008919E0" w:rsidRDefault="008A1F6E" w:rsidP="008A1F6E">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п</w:t>
      </w:r>
      <w:r w:rsidRPr="008919E0">
        <w:rPr>
          <w:rFonts w:ascii="Times New Roman" w:hAnsi="Times New Roman" w:cs="Times New Roman"/>
          <w:b w:val="0"/>
          <w:sz w:val="24"/>
          <w:szCs w:val="24"/>
        </w:rPr>
        <w:t xml:space="preserve">редседатель ПК </w:t>
      </w:r>
      <w:r w:rsidR="00AB29F3">
        <w:rPr>
          <w:rFonts w:ascii="Times New Roman" w:hAnsi="Times New Roman" w:cs="Times New Roman"/>
          <w:b w:val="0"/>
          <w:sz w:val="24"/>
          <w:szCs w:val="24"/>
        </w:rPr>
        <w:t>МБОУ «Школа №43»</w:t>
      </w:r>
    </w:p>
    <w:p w:rsidR="008A1F6E" w:rsidRDefault="00AB29F3" w:rsidP="008A1F6E">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Е.В. Таран ____________</w:t>
      </w:r>
    </w:p>
    <w:p w:rsidR="00AB29F3" w:rsidRPr="008919E0" w:rsidRDefault="00A56EE9" w:rsidP="008A1F6E">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«27</w:t>
      </w:r>
      <w:r w:rsidR="004D3324">
        <w:rPr>
          <w:rFonts w:ascii="Times New Roman" w:hAnsi="Times New Roman" w:cs="Times New Roman"/>
          <w:b w:val="0"/>
          <w:sz w:val="24"/>
          <w:szCs w:val="24"/>
        </w:rPr>
        <w:t>» августа 20</w:t>
      </w:r>
      <w:r w:rsidR="00F85F1A">
        <w:rPr>
          <w:rFonts w:ascii="Times New Roman" w:hAnsi="Times New Roman" w:cs="Times New Roman"/>
          <w:b w:val="0"/>
          <w:sz w:val="24"/>
          <w:szCs w:val="24"/>
        </w:rPr>
        <w:t>21</w:t>
      </w:r>
      <w:r w:rsidR="00AB29F3">
        <w:rPr>
          <w:rFonts w:ascii="Times New Roman" w:hAnsi="Times New Roman" w:cs="Times New Roman"/>
          <w:b w:val="0"/>
          <w:sz w:val="24"/>
          <w:szCs w:val="24"/>
        </w:rPr>
        <w:t>г</w:t>
      </w:r>
      <w:r>
        <w:rPr>
          <w:rFonts w:ascii="Times New Roman" w:hAnsi="Times New Roman" w:cs="Times New Roman"/>
          <w:b w:val="0"/>
          <w:sz w:val="24"/>
          <w:szCs w:val="24"/>
        </w:rPr>
        <w:t>№18</w:t>
      </w:r>
    </w:p>
    <w:p w:rsidR="008A1F6E" w:rsidRDefault="008A1F6E" w:rsidP="008A1F6E">
      <w:pPr>
        <w:pStyle w:val="ConsTitle"/>
        <w:widowControl/>
        <w:ind w:right="0"/>
        <w:rPr>
          <w:rFonts w:ascii="Times New Roman" w:hAnsi="Times New Roman" w:cs="Times New Roman"/>
          <w:b w:val="0"/>
          <w:sz w:val="24"/>
          <w:szCs w:val="24"/>
        </w:rPr>
      </w:pPr>
    </w:p>
    <w:p w:rsidR="008A1F6E" w:rsidRDefault="008A1F6E" w:rsidP="008A1F6E">
      <w:pPr>
        <w:pStyle w:val="ConsTitle"/>
        <w:widowControl/>
        <w:ind w:right="0"/>
        <w:rPr>
          <w:rFonts w:ascii="Times New Roman" w:hAnsi="Times New Roman" w:cs="Times New Roman"/>
          <w:b w:val="0"/>
          <w:sz w:val="24"/>
          <w:szCs w:val="24"/>
        </w:rPr>
      </w:pPr>
    </w:p>
    <w:p w:rsidR="008A1F6E" w:rsidRDefault="008A1F6E" w:rsidP="008A1F6E">
      <w:pPr>
        <w:pStyle w:val="ConsTitle"/>
        <w:widowControl/>
        <w:ind w:right="0"/>
        <w:rPr>
          <w:rFonts w:ascii="Times New Roman" w:hAnsi="Times New Roman" w:cs="Times New Roman"/>
          <w:b w:val="0"/>
          <w:sz w:val="24"/>
          <w:szCs w:val="24"/>
        </w:rPr>
      </w:pPr>
    </w:p>
    <w:p w:rsidR="008A1F6E" w:rsidRPr="008919E0" w:rsidRDefault="008A1F6E" w:rsidP="008A1F6E">
      <w:pPr>
        <w:pStyle w:val="ConsTitle"/>
        <w:widowControl/>
        <w:ind w:right="0"/>
        <w:rPr>
          <w:rFonts w:ascii="Times New Roman" w:hAnsi="Times New Roman" w:cs="Times New Roman"/>
          <w:b w:val="0"/>
          <w:sz w:val="24"/>
          <w:szCs w:val="24"/>
        </w:rPr>
      </w:pPr>
      <w:r w:rsidRPr="008919E0">
        <w:rPr>
          <w:rFonts w:ascii="Times New Roman" w:hAnsi="Times New Roman" w:cs="Times New Roman"/>
          <w:b w:val="0"/>
          <w:sz w:val="24"/>
          <w:szCs w:val="24"/>
        </w:rPr>
        <w:lastRenderedPageBreak/>
        <w:t>Утверждаю</w:t>
      </w:r>
    </w:p>
    <w:p w:rsidR="00AB29F3" w:rsidRDefault="008A1F6E" w:rsidP="008A1F6E">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д</w:t>
      </w:r>
      <w:r w:rsidRPr="008919E0">
        <w:rPr>
          <w:rFonts w:ascii="Times New Roman" w:hAnsi="Times New Roman" w:cs="Times New Roman"/>
          <w:b w:val="0"/>
          <w:sz w:val="24"/>
          <w:szCs w:val="24"/>
        </w:rPr>
        <w:t>иректор</w:t>
      </w:r>
      <w:r w:rsidR="00AB29F3" w:rsidRPr="00AB29F3">
        <w:rPr>
          <w:rFonts w:ascii="Times New Roman" w:hAnsi="Times New Roman" w:cs="Times New Roman"/>
          <w:b w:val="0"/>
          <w:sz w:val="24"/>
          <w:szCs w:val="24"/>
        </w:rPr>
        <w:t xml:space="preserve"> </w:t>
      </w:r>
      <w:r w:rsidR="00AB29F3">
        <w:rPr>
          <w:rFonts w:ascii="Times New Roman" w:hAnsi="Times New Roman" w:cs="Times New Roman"/>
          <w:b w:val="0"/>
          <w:sz w:val="24"/>
          <w:szCs w:val="24"/>
        </w:rPr>
        <w:t>МБОУ «Школа №43»</w:t>
      </w:r>
      <w:r w:rsidRPr="008919E0">
        <w:rPr>
          <w:rFonts w:ascii="Times New Roman" w:hAnsi="Times New Roman" w:cs="Times New Roman"/>
          <w:b w:val="0"/>
          <w:sz w:val="24"/>
          <w:szCs w:val="24"/>
        </w:rPr>
        <w:t xml:space="preserve"> </w:t>
      </w:r>
    </w:p>
    <w:p w:rsidR="008A1F6E" w:rsidRPr="008919E0" w:rsidRDefault="00AB29F3" w:rsidP="008A1F6E">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И.А. Овчаренко _______________</w:t>
      </w:r>
    </w:p>
    <w:p w:rsidR="00E6206C" w:rsidRPr="00AB29F3" w:rsidRDefault="004D3324" w:rsidP="00AB29F3">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w:t>
      </w:r>
      <w:r w:rsidR="00A56EE9">
        <w:rPr>
          <w:rFonts w:ascii="Times New Roman" w:hAnsi="Times New Roman" w:cs="Times New Roman"/>
          <w:b w:val="0"/>
          <w:sz w:val="24"/>
          <w:szCs w:val="24"/>
        </w:rPr>
        <w:t>27</w:t>
      </w:r>
      <w:r>
        <w:rPr>
          <w:rFonts w:ascii="Times New Roman" w:hAnsi="Times New Roman" w:cs="Times New Roman"/>
          <w:b w:val="0"/>
          <w:sz w:val="24"/>
          <w:szCs w:val="24"/>
        </w:rPr>
        <w:t>» августа 20</w:t>
      </w:r>
      <w:r w:rsidR="00F85F1A">
        <w:rPr>
          <w:rFonts w:ascii="Times New Roman" w:hAnsi="Times New Roman" w:cs="Times New Roman"/>
          <w:b w:val="0"/>
          <w:sz w:val="24"/>
          <w:szCs w:val="24"/>
        </w:rPr>
        <w:t>21</w:t>
      </w:r>
      <w:bookmarkStart w:id="0" w:name="_GoBack"/>
      <w:bookmarkEnd w:id="0"/>
      <w:r w:rsidR="008A1F6E" w:rsidRPr="008919E0">
        <w:rPr>
          <w:rFonts w:ascii="Times New Roman" w:hAnsi="Times New Roman" w:cs="Times New Roman"/>
          <w:b w:val="0"/>
          <w:sz w:val="24"/>
          <w:szCs w:val="24"/>
        </w:rPr>
        <w:t xml:space="preserve"> г</w:t>
      </w:r>
      <w:r w:rsidR="00AB29F3">
        <w:rPr>
          <w:rFonts w:ascii="Times New Roman" w:hAnsi="Times New Roman" w:cs="Times New Roman"/>
          <w:b w:val="0"/>
          <w:sz w:val="24"/>
          <w:szCs w:val="24"/>
        </w:rPr>
        <w:t xml:space="preserve"> </w:t>
      </w:r>
      <w:r w:rsidR="008A1F6E" w:rsidRPr="00AB29F3">
        <w:rPr>
          <w:rFonts w:ascii="Times New Roman" w:hAnsi="Times New Roman" w:cs="Times New Roman"/>
          <w:b w:val="0"/>
          <w:sz w:val="24"/>
          <w:szCs w:val="24"/>
        </w:rPr>
        <w:t>Пр</w:t>
      </w:r>
      <w:r w:rsidR="00AB29F3" w:rsidRPr="00AB29F3">
        <w:rPr>
          <w:rFonts w:ascii="Times New Roman" w:hAnsi="Times New Roman" w:cs="Times New Roman"/>
          <w:b w:val="0"/>
          <w:sz w:val="24"/>
          <w:szCs w:val="24"/>
        </w:rPr>
        <w:t xml:space="preserve">иказ № </w:t>
      </w:r>
      <w:r w:rsidR="00A56EE9">
        <w:rPr>
          <w:rFonts w:ascii="Times New Roman" w:hAnsi="Times New Roman" w:cs="Times New Roman"/>
          <w:b w:val="0"/>
          <w:sz w:val="24"/>
          <w:szCs w:val="24"/>
        </w:rPr>
        <w:t>211</w:t>
      </w:r>
    </w:p>
    <w:p w:rsidR="00E6206C" w:rsidRDefault="00E6206C"/>
    <w:p w:rsidR="00E6206C" w:rsidRDefault="00E6206C"/>
    <w:p w:rsidR="008A1F6E" w:rsidRDefault="008A1F6E">
      <w:pPr>
        <w:jc w:val="center"/>
        <w:rPr>
          <w:b/>
          <w:bCs/>
          <w:sz w:val="32"/>
        </w:rPr>
        <w:sectPr w:rsidR="008A1F6E" w:rsidSect="008A1F6E">
          <w:type w:val="continuous"/>
          <w:pgSz w:w="11906" w:h="16838"/>
          <w:pgMar w:top="851" w:right="851" w:bottom="851" w:left="1134" w:header="709" w:footer="709" w:gutter="0"/>
          <w:cols w:num="2" w:space="708"/>
          <w:titlePg/>
          <w:docGrid w:linePitch="360"/>
        </w:sectPr>
      </w:pPr>
    </w:p>
    <w:p w:rsidR="008A1F6E" w:rsidRDefault="008A1F6E">
      <w:pPr>
        <w:jc w:val="center"/>
        <w:rPr>
          <w:b/>
          <w:bCs/>
          <w:sz w:val="32"/>
        </w:rPr>
      </w:pPr>
    </w:p>
    <w:p w:rsidR="008A1F6E" w:rsidRDefault="008A1F6E">
      <w:pPr>
        <w:jc w:val="center"/>
        <w:rPr>
          <w:b/>
          <w:bCs/>
          <w:sz w:val="32"/>
        </w:rPr>
      </w:pPr>
    </w:p>
    <w:p w:rsidR="008A1F6E" w:rsidRDefault="008A1F6E">
      <w:pPr>
        <w:jc w:val="center"/>
        <w:rPr>
          <w:b/>
          <w:bCs/>
          <w:sz w:val="32"/>
        </w:rPr>
      </w:pPr>
    </w:p>
    <w:p w:rsidR="008A1F6E" w:rsidRDefault="008A1F6E">
      <w:pPr>
        <w:jc w:val="center"/>
        <w:rPr>
          <w:b/>
          <w:bCs/>
          <w:sz w:val="32"/>
        </w:rPr>
      </w:pPr>
    </w:p>
    <w:p w:rsidR="008A1F6E" w:rsidRDefault="008A1F6E">
      <w:pPr>
        <w:jc w:val="center"/>
        <w:rPr>
          <w:b/>
          <w:bCs/>
          <w:sz w:val="32"/>
        </w:rPr>
      </w:pPr>
    </w:p>
    <w:p w:rsidR="008A1F6E" w:rsidRDefault="008A1F6E">
      <w:pPr>
        <w:jc w:val="center"/>
        <w:rPr>
          <w:b/>
          <w:bCs/>
          <w:sz w:val="32"/>
        </w:rPr>
      </w:pPr>
    </w:p>
    <w:p w:rsidR="008A1F6E" w:rsidRDefault="008A1F6E">
      <w:pPr>
        <w:jc w:val="center"/>
        <w:rPr>
          <w:b/>
          <w:bCs/>
          <w:sz w:val="32"/>
        </w:rPr>
      </w:pPr>
    </w:p>
    <w:p w:rsidR="008A1F6E" w:rsidRDefault="008A1F6E">
      <w:pPr>
        <w:jc w:val="center"/>
        <w:rPr>
          <w:b/>
          <w:bCs/>
          <w:sz w:val="32"/>
        </w:rPr>
      </w:pPr>
    </w:p>
    <w:p w:rsidR="008A1F6E" w:rsidRDefault="008A1F6E">
      <w:pPr>
        <w:jc w:val="center"/>
        <w:rPr>
          <w:b/>
          <w:bCs/>
          <w:sz w:val="32"/>
        </w:rPr>
      </w:pPr>
    </w:p>
    <w:p w:rsidR="008A1F6E" w:rsidRDefault="008A1F6E">
      <w:pPr>
        <w:jc w:val="center"/>
        <w:rPr>
          <w:b/>
          <w:bCs/>
          <w:sz w:val="32"/>
        </w:rPr>
      </w:pPr>
    </w:p>
    <w:p w:rsidR="008A1F6E" w:rsidRDefault="008A1F6E">
      <w:pPr>
        <w:jc w:val="center"/>
        <w:rPr>
          <w:b/>
          <w:bCs/>
          <w:sz w:val="32"/>
        </w:rPr>
      </w:pPr>
    </w:p>
    <w:p w:rsidR="008A1F6E" w:rsidRDefault="008A1F6E">
      <w:pPr>
        <w:jc w:val="center"/>
        <w:rPr>
          <w:b/>
          <w:bCs/>
          <w:sz w:val="32"/>
        </w:rPr>
      </w:pPr>
    </w:p>
    <w:p w:rsidR="000E4BAA" w:rsidRDefault="000E4BAA">
      <w:pPr>
        <w:jc w:val="center"/>
        <w:rPr>
          <w:b/>
          <w:bCs/>
          <w:sz w:val="32"/>
        </w:rPr>
      </w:pPr>
      <w:r>
        <w:rPr>
          <w:b/>
          <w:bCs/>
          <w:sz w:val="32"/>
        </w:rPr>
        <w:t>ПРОГРАММА</w:t>
      </w:r>
    </w:p>
    <w:p w:rsidR="000E4BAA" w:rsidRDefault="00F5555F">
      <w:pPr>
        <w:pStyle w:val="2"/>
      </w:pPr>
      <w:r>
        <w:t>ПЕРВИЧНОГО</w:t>
      </w:r>
      <w:r w:rsidR="000E4BAA">
        <w:t xml:space="preserve">  ИНСТРУКТАЖА</w:t>
      </w:r>
    </w:p>
    <w:p w:rsidR="008A1F6E" w:rsidRDefault="008A1F6E" w:rsidP="008A1F6E"/>
    <w:p w:rsidR="008A1F6E" w:rsidRDefault="008A1F6E" w:rsidP="008A1F6E"/>
    <w:p w:rsidR="008A1F6E" w:rsidRDefault="008A1F6E" w:rsidP="008A1F6E"/>
    <w:p w:rsidR="008A1F6E" w:rsidRDefault="008A1F6E" w:rsidP="008A1F6E"/>
    <w:p w:rsidR="008A1F6E" w:rsidRDefault="008A1F6E" w:rsidP="008A1F6E"/>
    <w:p w:rsidR="008A1F6E" w:rsidRDefault="008A1F6E" w:rsidP="008A1F6E"/>
    <w:p w:rsidR="008A1F6E" w:rsidRDefault="008A1F6E" w:rsidP="008A1F6E"/>
    <w:p w:rsidR="008A1F6E" w:rsidRDefault="008A1F6E" w:rsidP="008A1F6E"/>
    <w:p w:rsidR="008A1F6E" w:rsidRDefault="008A1F6E" w:rsidP="008A1F6E"/>
    <w:p w:rsidR="008A1F6E" w:rsidRDefault="008A1F6E" w:rsidP="008A1F6E"/>
    <w:p w:rsidR="008A1F6E" w:rsidRDefault="008A1F6E" w:rsidP="008A1F6E"/>
    <w:p w:rsidR="008A1F6E" w:rsidRDefault="008A1F6E" w:rsidP="008A1F6E"/>
    <w:p w:rsidR="008A1F6E" w:rsidRDefault="008A1F6E" w:rsidP="008A1F6E"/>
    <w:p w:rsidR="008A1F6E" w:rsidRDefault="008A1F6E" w:rsidP="008A1F6E"/>
    <w:p w:rsidR="008A1F6E" w:rsidRDefault="008A1F6E" w:rsidP="008A1F6E"/>
    <w:p w:rsidR="008A1F6E" w:rsidRDefault="008A1F6E" w:rsidP="008A1F6E"/>
    <w:p w:rsidR="008A1F6E" w:rsidRDefault="008A1F6E" w:rsidP="008A1F6E"/>
    <w:p w:rsidR="008A1F6E" w:rsidRDefault="008A1F6E" w:rsidP="008A1F6E"/>
    <w:p w:rsidR="008A1F6E" w:rsidRDefault="008A1F6E" w:rsidP="008A1F6E"/>
    <w:p w:rsidR="008A1F6E" w:rsidRDefault="008A1F6E" w:rsidP="008A1F6E"/>
    <w:p w:rsidR="008A1F6E" w:rsidRDefault="008A1F6E" w:rsidP="008A1F6E"/>
    <w:p w:rsidR="000E4BAA" w:rsidRDefault="000E4BAA"/>
    <w:p w:rsidR="00AB29F3" w:rsidRPr="00AB29F3" w:rsidRDefault="00AB29F3" w:rsidP="00AB29F3">
      <w:pPr>
        <w:ind w:left="-75"/>
        <w:rPr>
          <w:b/>
          <w:bCs/>
        </w:rPr>
      </w:pPr>
    </w:p>
    <w:p w:rsidR="00AB29F3" w:rsidRDefault="00AB29F3" w:rsidP="00AB29F3">
      <w:pPr>
        <w:ind w:left="285"/>
        <w:rPr>
          <w:b/>
          <w:bCs/>
        </w:rPr>
      </w:pPr>
    </w:p>
    <w:p w:rsidR="000E4BAA" w:rsidRDefault="00AB29F3" w:rsidP="00AB29F3">
      <w:pPr>
        <w:ind w:left="285"/>
        <w:rPr>
          <w:b/>
          <w:bCs/>
        </w:rPr>
      </w:pPr>
      <w:r>
        <w:rPr>
          <w:b/>
          <w:bCs/>
        </w:rPr>
        <w:lastRenderedPageBreak/>
        <w:t>1.</w:t>
      </w:r>
      <w:r w:rsidR="000E4BAA">
        <w:rPr>
          <w:b/>
          <w:bCs/>
        </w:rPr>
        <w:t>Общие  сведения  об  организации.</w:t>
      </w:r>
    </w:p>
    <w:p w:rsidR="00F32154" w:rsidRDefault="00F32154" w:rsidP="00F32154">
      <w:pPr>
        <w:ind w:left="-75"/>
        <w:rPr>
          <w:b/>
          <w:bCs/>
        </w:rPr>
      </w:pPr>
    </w:p>
    <w:p w:rsidR="000E4BAA" w:rsidRDefault="00AB29F3">
      <w:pPr>
        <w:rPr>
          <w:b/>
          <w:bCs/>
        </w:rPr>
      </w:pPr>
      <w:r>
        <w:rPr>
          <w:b/>
          <w:bCs/>
        </w:rPr>
        <w:t xml:space="preserve">     </w:t>
      </w:r>
      <w:r w:rsidR="000E4BAA">
        <w:rPr>
          <w:b/>
          <w:bCs/>
        </w:rPr>
        <w:t>2.Основные  положения  законодательства  об  охране  труда.</w:t>
      </w:r>
    </w:p>
    <w:p w:rsidR="000E4BAA" w:rsidRDefault="000E4BAA">
      <w:pPr>
        <w:pStyle w:val="20"/>
        <w:ind w:left="0"/>
      </w:pPr>
      <w:r>
        <w:t xml:space="preserve">     2.1. Трудовой  договор, рабочее  время  и  время  отдыха, охрана  женщин  и  лиц  моложе  18  лет.</w:t>
      </w:r>
    </w:p>
    <w:p w:rsidR="000E4BAA" w:rsidRDefault="000E4BAA" w:rsidP="00DE4ED5">
      <w:pPr>
        <w:pStyle w:val="a4"/>
        <w:ind w:left="-180"/>
        <w:jc w:val="both"/>
      </w:pPr>
      <w:r>
        <w:t xml:space="preserve">        В  соответствии  с  Конституцией  Российской  Федерации – России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0E4BAA" w:rsidRDefault="000E4BAA">
      <w:pPr>
        <w:ind w:right="-365"/>
      </w:pPr>
      <w:r>
        <w:t xml:space="preserve">      Принудительный  труд  запрещен.</w:t>
      </w:r>
    </w:p>
    <w:p w:rsidR="000E4BAA" w:rsidRDefault="000E4BAA">
      <w:pPr>
        <w:ind w:left="-180" w:right="-365"/>
        <w:jc w:val="both"/>
      </w:pPr>
      <w:r>
        <w:t xml:space="preserve">      </w:t>
      </w:r>
      <w:r>
        <w:rPr>
          <w:b/>
          <w:bCs/>
        </w:rPr>
        <w:t xml:space="preserve">2.1.1. Трудовой  договор- </w:t>
      </w:r>
      <w:r>
        <w:t>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заработанную  плату, а  работник  обязуется  лично  выполнять  определенную  этим  соглашением  трудовую  функцию, соблюдать  действующие  в  организации  правилами  внутреннего  распорядка.</w:t>
      </w:r>
    </w:p>
    <w:p w:rsidR="000E4BAA" w:rsidRDefault="000E4BAA">
      <w:pPr>
        <w:ind w:left="-180" w:right="-365"/>
        <w:jc w:val="both"/>
      </w:pPr>
      <w:r>
        <w:rPr>
          <w:b/>
          <w:bCs/>
        </w:rPr>
        <w:t xml:space="preserve">       </w:t>
      </w:r>
      <w:r>
        <w:t>Условия  договоров  о  труде, ухудшающие  положение  работников  по  сравнению  с  законодательством   о  труде, являются  недействительными.</w:t>
      </w:r>
    </w:p>
    <w:p w:rsidR="000E4BAA" w:rsidRDefault="000E4BAA">
      <w:pPr>
        <w:ind w:left="-180" w:right="-365"/>
        <w:jc w:val="both"/>
      </w:pPr>
      <w:r>
        <w:t xml:space="preserve">       Срок  трудового  договора.</w:t>
      </w:r>
    </w:p>
    <w:p w:rsidR="000E4BAA" w:rsidRDefault="000E4BAA">
      <w:pPr>
        <w:ind w:left="-180" w:right="-365"/>
        <w:jc w:val="both"/>
      </w:pPr>
      <w:r>
        <w:t xml:space="preserve">        Трудовые  договора  заключаются :</w:t>
      </w:r>
    </w:p>
    <w:p w:rsidR="000E4BAA" w:rsidRDefault="000E4BAA">
      <w:pPr>
        <w:numPr>
          <w:ilvl w:val="0"/>
          <w:numId w:val="4"/>
        </w:numPr>
        <w:ind w:right="-365"/>
        <w:jc w:val="both"/>
      </w:pPr>
      <w:r>
        <w:t>на  неопределенный  срок;</w:t>
      </w:r>
    </w:p>
    <w:p w:rsidR="000E4BAA" w:rsidRDefault="000E4BAA">
      <w:pPr>
        <w:numPr>
          <w:ilvl w:val="0"/>
          <w:numId w:val="4"/>
        </w:numPr>
        <w:ind w:right="-365"/>
        <w:jc w:val="both"/>
      </w:pPr>
      <w:r>
        <w:t>на  определенный  срок  не  более  5 лет (срочный  трудовой  договор);</w:t>
      </w:r>
    </w:p>
    <w:p w:rsidR="000E4BAA" w:rsidRDefault="000E4BAA">
      <w:pPr>
        <w:ind w:left="-180" w:right="-365"/>
        <w:jc w:val="both"/>
      </w:pPr>
      <w:r>
        <w:t xml:space="preserve">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Трудовым  кодексом  или  иными  федеральными  законами.</w:t>
      </w:r>
    </w:p>
    <w:p w:rsidR="000E4BAA" w:rsidRDefault="000E4BAA">
      <w:pPr>
        <w:ind w:left="-180" w:right="-365"/>
        <w:jc w:val="both"/>
      </w:pPr>
      <w:r>
        <w:t xml:space="preserve">        Трудовой  договор  заключается  в  письменном  форме. Прием  на  работу  оформляется  приказом  администрации. Приказ  объявляется  работнику  под  расписку.</w:t>
      </w:r>
    </w:p>
    <w:p w:rsidR="000E4BAA" w:rsidRDefault="000E4BAA">
      <w:pPr>
        <w:ind w:left="-180" w:right="-365"/>
        <w:jc w:val="both"/>
      </w:pPr>
      <w:r>
        <w:t xml:space="preserve">        Фактическое  допущение  к  работе  считается  заключением  трудового  договора, независимо  от  того, был  ли  прием  на  работу  надлежащим  образом  оформлен.</w:t>
      </w:r>
    </w:p>
    <w:p w:rsidR="000E4BAA" w:rsidRDefault="000E4BAA" w:rsidP="00B33639">
      <w:pPr>
        <w:ind w:left="-180" w:right="-365"/>
        <w:jc w:val="both"/>
      </w:pPr>
      <w:r>
        <w:t xml:space="preserve">        Работнику, приглашенному  на  работу  в  порядке  перевода  из  одной  организации  по  согласованию  между  руководителями  организаций, не  может  быть  отказано  в  заключении  трудового  договора. </w:t>
      </w:r>
    </w:p>
    <w:p w:rsidR="000E4BAA" w:rsidRDefault="000E4BAA">
      <w:pPr>
        <w:ind w:left="-180" w:right="-365"/>
      </w:pPr>
      <w:r>
        <w:t xml:space="preserve">  </w:t>
      </w:r>
      <w:r w:rsidR="00B33639">
        <w:t>Все</w:t>
      </w:r>
      <w:r>
        <w:t xml:space="preserve">ем  работникам   предоставляются  </w:t>
      </w:r>
      <w:r>
        <w:rPr>
          <w:b/>
          <w:bCs/>
        </w:rPr>
        <w:t xml:space="preserve">ежегодные  отпуска  с  </w:t>
      </w:r>
      <w:r>
        <w:t xml:space="preserve"> сохранением  места  работы  (должности) и  среднего  заработка.</w:t>
      </w:r>
    </w:p>
    <w:p w:rsidR="000E4BAA" w:rsidRDefault="000E4BAA">
      <w:pPr>
        <w:ind w:left="-180" w:right="-365"/>
      </w:pPr>
      <w:r>
        <w:t xml:space="preserve">        Ежегодный  оплачиваемый  отпуск  предоставляется  работникам  продолжительностью  не  менее  28  календарных  дней.</w:t>
      </w:r>
    </w:p>
    <w:p w:rsidR="000E4BAA" w:rsidRDefault="000E4BAA">
      <w:pPr>
        <w:ind w:left="-180" w:right="-365"/>
      </w:pPr>
      <w:r>
        <w:t xml:space="preserve">        Работникам  моложе  18 лет  ежегодный  отпуск  предоставляется  продолжительностью  31  календарный  день.</w:t>
      </w:r>
    </w:p>
    <w:p w:rsidR="000E4BAA" w:rsidRDefault="000E4BAA">
      <w:pPr>
        <w:ind w:right="-365"/>
        <w:jc w:val="both"/>
      </w:pPr>
      <w:r>
        <w:t xml:space="preserve">     Продолжительность  ежедневного  непрерывного  отдыха  не  может  </w:t>
      </w:r>
      <w:r w:rsidR="00F5555F">
        <w:t>б</w:t>
      </w:r>
      <w:r>
        <w:t>ыть  менее 42 часов.</w:t>
      </w:r>
    </w:p>
    <w:p w:rsidR="000E4BAA" w:rsidRDefault="000E4BAA">
      <w:pPr>
        <w:ind w:right="-365"/>
        <w:jc w:val="both"/>
      </w:pPr>
      <w:r>
        <w:t xml:space="preserve">     Общим  выходным  днем  является  -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организации. Оба  выходных  дня  предоставляются, как  правило  подряд.</w:t>
      </w:r>
    </w:p>
    <w:p w:rsidR="000E4BAA" w:rsidRDefault="000E4BAA" w:rsidP="00487AF4">
      <w:pPr>
        <w:ind w:right="-365"/>
        <w:jc w:val="both"/>
      </w:pPr>
      <w:r>
        <w:t xml:space="preserve">      Запрещается  привлекать  работников  моложе  18  лет  к  ночным  и  сверхурочным  работам  и  к  работам  в  выходные  дни.      </w:t>
      </w:r>
    </w:p>
    <w:p w:rsidR="000E4BAA" w:rsidRDefault="000E4BAA">
      <w:pPr>
        <w:ind w:right="-365" w:firstLine="300"/>
        <w:jc w:val="both"/>
      </w:pPr>
      <w:r>
        <w:t xml:space="preserve">При  совпадении  выходного  и  нерабочего  праздничного  дней  выходной  день  переносится  на  следующий  после  праздничного  рабочий  день.   </w:t>
      </w:r>
    </w:p>
    <w:p w:rsidR="000E4BAA" w:rsidRDefault="000E4BAA">
      <w:pPr>
        <w:ind w:right="-365" w:firstLine="300"/>
        <w:jc w:val="both"/>
      </w:pPr>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0E4BAA" w:rsidRDefault="000E4BAA">
      <w:pPr>
        <w:ind w:right="-365" w:firstLine="300"/>
        <w:jc w:val="both"/>
      </w:pPr>
      <w:r>
        <w:t>Запрещается  направление  в  служебные  командировки, привлечение  к  работе  в  ночное  время, к  сверхурочным  работам  и  работам  в  выходные  и  нерабочие  праздничные  дни  беременных  женщин.</w:t>
      </w:r>
    </w:p>
    <w:p w:rsidR="000E4BAA" w:rsidRDefault="000E4BAA">
      <w:pPr>
        <w:ind w:right="-365" w:firstLine="300"/>
        <w:jc w:val="both"/>
      </w:pPr>
      <w:r>
        <w:lastRenderedPageBreak/>
        <w:t xml:space="preserve">  </w:t>
      </w:r>
      <w:r>
        <w:rPr>
          <w:b/>
          <w:bCs/>
        </w:rPr>
        <w:t>Льготы  и  компенсации.</w:t>
      </w:r>
    </w:p>
    <w:p w:rsidR="000E4BAA" w:rsidRDefault="000E4BAA">
      <w:pPr>
        <w:ind w:right="-365" w:firstLine="300"/>
        <w:jc w:val="both"/>
      </w:pPr>
      <w:r>
        <w:t xml:space="preserve">  Категории  работников, имеющих  право  на  компенсации  и  льготы  за  тяжелые  работы  и  работы  с  вредными  или  опасными  условиями  труда, характер  и  объемы  таких  компенсаций, и  льгот  определяются  соответствующими  законодательными  и  иными  нормативными  актами  Российской  Федерации  и  республик  в  составе  Российской  Федерации.</w:t>
      </w:r>
    </w:p>
    <w:p w:rsidR="000E4BAA" w:rsidRDefault="000E4BAA">
      <w:pPr>
        <w:ind w:right="-365" w:firstLine="300"/>
        <w:jc w:val="both"/>
      </w:pPr>
      <w:r>
        <w:t xml:space="preserve">  В  трудовом  договоре  (контракте)  указываются  достоверные  характеристики  условий  труда, компенсации  и  льготы  работникам  за  тяжелые  работы  и  работы  с  вредными  или  опасными  условиями  труда.</w:t>
      </w:r>
    </w:p>
    <w:p w:rsidR="000E4BAA" w:rsidRDefault="000E4BAA">
      <w:pPr>
        <w:ind w:right="-365" w:firstLine="300"/>
        <w:jc w:val="both"/>
      </w:pPr>
      <w:r>
        <w:t xml:space="preserve">  Администрация  организации  совместно  с  советом  трудового  коллектива  и  соответствующим  выборным  профсоюзным  органом  вправе  устанавливать  за  счет  собственных  средств  дополнительные  по  сравнению  с  законодательством  трудовые  и  социально – бытовые  льготы  для  работников  или  отдельных  категорий  работников.</w:t>
      </w:r>
    </w:p>
    <w:p w:rsidR="000E4BAA" w:rsidRDefault="000E4BAA">
      <w:pPr>
        <w:ind w:right="-365" w:firstLine="300"/>
        <w:jc w:val="both"/>
      </w:pPr>
      <w:r>
        <w:t xml:space="preserve">  </w:t>
      </w:r>
      <w:r>
        <w:rPr>
          <w:b/>
          <w:bCs/>
        </w:rPr>
        <w:t>2.2.  Правила  внутреннего  трудового  распорядка  организации, ответственность  за  нарушение  правил.</w:t>
      </w:r>
    </w:p>
    <w:p w:rsidR="000E4BAA" w:rsidRDefault="000E4BAA" w:rsidP="00950CEB">
      <w:pPr>
        <w:ind w:right="-365" w:firstLine="300"/>
        <w:jc w:val="both"/>
      </w:pPr>
      <w:r>
        <w:t xml:space="preserve">  Трудовой  распорядок  организации  определяется  правилами  внутреннего  трудового  распорядка. Правила  внутреннего  распорядка  организации  -  это  локальный  нормативный  акт  организации ,  регламентирующий  в  соответствии  с  Трудовым  кодексом  РФ  и  иными</w:t>
      </w:r>
      <w:r w:rsidR="00950CEB">
        <w:t xml:space="preserve"> </w:t>
      </w:r>
      <w:r>
        <w:t>Федеральными  законами  приема  и  увольнения  работников, основные  права, обязанности  и  ответственность  сторон  трудового  договора, режим  работы, время  отдыха, а  также  иные  вопросы  регулирования  трудовых  отношений  в  организации.</w:t>
      </w:r>
    </w:p>
    <w:p w:rsidR="000E4BAA" w:rsidRDefault="000E4BAA">
      <w:pPr>
        <w:ind w:right="-365"/>
        <w:jc w:val="both"/>
      </w:pPr>
      <w:r>
        <w:t xml:space="preserve">        Дисциплина  труда- обязательное  для  всех  работников  подчинение  правилам  поведения  определенным  в  соответствии  с  Трудовым  кодексом  РФ, иными  законами,6</w:t>
      </w:r>
    </w:p>
    <w:p w:rsidR="000E4BAA" w:rsidRDefault="000E4BAA">
      <w:pPr>
        <w:ind w:right="-365"/>
        <w:jc w:val="both"/>
      </w:pPr>
      <w:r>
        <w:t>коллективным  договором, соглашениями, трудовым  договором, локальными  нормативными  актами  организации.</w:t>
      </w:r>
    </w:p>
    <w:p w:rsidR="000E4BAA" w:rsidRDefault="000E4BAA">
      <w:pPr>
        <w:ind w:right="-365"/>
        <w:jc w:val="both"/>
      </w:pPr>
      <w:r>
        <w:t>Работодатель  имеет  право:</w:t>
      </w:r>
    </w:p>
    <w:p w:rsidR="000E4BAA" w:rsidRDefault="000E4BAA">
      <w:pPr>
        <w:numPr>
          <w:ilvl w:val="0"/>
          <w:numId w:val="4"/>
        </w:numPr>
        <w:ind w:right="-365"/>
        <w:jc w:val="both"/>
      </w:pPr>
      <w:r>
        <w:t>заключить, изменить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E4BAA" w:rsidRDefault="000E4BAA">
      <w:pPr>
        <w:numPr>
          <w:ilvl w:val="0"/>
          <w:numId w:val="4"/>
        </w:numPr>
        <w:ind w:right="-365"/>
        <w:jc w:val="both"/>
      </w:pPr>
      <w:r>
        <w:t>вести  коллективные  переговоры  и  заключать  коллективные  договоры;</w:t>
      </w:r>
    </w:p>
    <w:p w:rsidR="000E4BAA" w:rsidRDefault="000E4BAA">
      <w:pPr>
        <w:numPr>
          <w:ilvl w:val="0"/>
          <w:numId w:val="4"/>
        </w:numPr>
        <w:ind w:right="-365"/>
        <w:jc w:val="both"/>
      </w:pPr>
      <w:r>
        <w:t>поощрять  работников  за  добросовестный  труд;</w:t>
      </w:r>
    </w:p>
    <w:p w:rsidR="000E4BAA" w:rsidRDefault="000E4BAA">
      <w:pPr>
        <w:numPr>
          <w:ilvl w:val="0"/>
          <w:numId w:val="4"/>
        </w:numPr>
        <w:ind w:right="-365"/>
        <w:jc w:val="both"/>
      </w:pPr>
      <w: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0E4BAA" w:rsidRDefault="000E4BAA">
      <w:pPr>
        <w:numPr>
          <w:ilvl w:val="0"/>
          <w:numId w:val="4"/>
        </w:numPr>
        <w:ind w:right="-365"/>
        <w:jc w:val="both"/>
      </w:pPr>
      <w:r>
        <w:t>привлекать  работников  к  дисциплинарной  и  материальной  ответственности  в  порядке, установленном  Трудовым  кодексом  федеральными  законами;</w:t>
      </w:r>
    </w:p>
    <w:p w:rsidR="000E4BAA" w:rsidRDefault="000E4BAA">
      <w:pPr>
        <w:numPr>
          <w:ilvl w:val="0"/>
          <w:numId w:val="4"/>
        </w:numPr>
        <w:ind w:right="-365"/>
        <w:jc w:val="both"/>
      </w:pPr>
      <w:r>
        <w:t>принимать  локальные  нормативные  акты;</w:t>
      </w:r>
    </w:p>
    <w:p w:rsidR="000E4BAA" w:rsidRDefault="000E4BAA">
      <w:pPr>
        <w:numPr>
          <w:ilvl w:val="0"/>
          <w:numId w:val="4"/>
        </w:numPr>
        <w:ind w:right="-365"/>
        <w:jc w:val="both"/>
      </w:pPr>
      <w:r>
        <w:t>создавать  объединения  работодателей  в  целях  представительства  и  защиты  своих  интересов  и  вступать  в  них.</w:t>
      </w:r>
    </w:p>
    <w:p w:rsidR="000E4BAA" w:rsidRDefault="000E4BAA">
      <w:pPr>
        <w:ind w:right="-365"/>
        <w:jc w:val="both"/>
      </w:pPr>
      <w:r>
        <w:t xml:space="preserve">    Работодатель  обязан:</w:t>
      </w:r>
    </w:p>
    <w:p w:rsidR="000E4BAA" w:rsidRDefault="000E4BAA">
      <w:pPr>
        <w:numPr>
          <w:ilvl w:val="0"/>
          <w:numId w:val="4"/>
        </w:numPr>
        <w:ind w:right="-365"/>
        <w:jc w:val="both"/>
      </w:pPr>
      <w: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0E4BAA" w:rsidRDefault="000E4BAA">
      <w:pPr>
        <w:numPr>
          <w:ilvl w:val="0"/>
          <w:numId w:val="4"/>
        </w:numPr>
        <w:ind w:right="-365"/>
        <w:jc w:val="both"/>
      </w:pPr>
      <w:r>
        <w:t>предоставлять  работникам  работу, обусловленную  трудовым  договором;</w:t>
      </w:r>
    </w:p>
    <w:p w:rsidR="000E4BAA" w:rsidRDefault="000E4BAA">
      <w:pPr>
        <w:numPr>
          <w:ilvl w:val="0"/>
          <w:numId w:val="4"/>
        </w:numPr>
        <w:ind w:right="-365"/>
        <w:jc w:val="both"/>
      </w:pPr>
      <w:r>
        <w:t>обеспечивать  безопасность  труда  и  условия, отвечающие  требованиям  охраны  и  гигиены  труда;</w:t>
      </w:r>
    </w:p>
    <w:p w:rsidR="000E4BAA" w:rsidRDefault="000E4BAA">
      <w:pPr>
        <w:numPr>
          <w:ilvl w:val="0"/>
          <w:numId w:val="4"/>
        </w:numPr>
        <w:ind w:right="-365"/>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E4BAA" w:rsidRDefault="000E4BAA">
      <w:pPr>
        <w:numPr>
          <w:ilvl w:val="0"/>
          <w:numId w:val="4"/>
        </w:numPr>
        <w:ind w:right="-365"/>
        <w:jc w:val="both"/>
      </w:pPr>
      <w:r>
        <w:t>обеспечивать  работникам  равную  оплату  за  труд  равной  ценности;</w:t>
      </w:r>
    </w:p>
    <w:p w:rsidR="000E4BAA" w:rsidRDefault="000E4BAA">
      <w:pPr>
        <w:numPr>
          <w:ilvl w:val="0"/>
          <w:numId w:val="4"/>
        </w:numPr>
        <w:ind w:right="-365"/>
        <w:jc w:val="both"/>
      </w:pPr>
      <w:r>
        <w:t>выплачивать  в  полном  размере  причитающуюся  заработную  плату  в  сроки, установленные  Трудовым  кодексом, коллективным  договором, правилами  внутреннего  трудового  распорядка  организации, трудовыми   договорами;</w:t>
      </w:r>
    </w:p>
    <w:p w:rsidR="000E4BAA" w:rsidRDefault="000E4BAA">
      <w:pPr>
        <w:numPr>
          <w:ilvl w:val="0"/>
          <w:numId w:val="4"/>
        </w:numPr>
        <w:ind w:right="-365"/>
        <w:jc w:val="both"/>
      </w:pPr>
      <w:r>
        <w:t>вести  коллективные  переговоры, а  также  заключать  коллективный  договор  в  порядке, установленном  Трудовым  кодексом  РФ;</w:t>
      </w:r>
    </w:p>
    <w:p w:rsidR="000E4BAA" w:rsidRDefault="000E4BAA">
      <w:pPr>
        <w:numPr>
          <w:ilvl w:val="0"/>
          <w:numId w:val="4"/>
        </w:numPr>
        <w:ind w:right="-365"/>
        <w:jc w:val="both"/>
      </w:pPr>
      <w: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E4BAA" w:rsidRDefault="000E4BAA">
      <w:pPr>
        <w:numPr>
          <w:ilvl w:val="0"/>
          <w:numId w:val="4"/>
        </w:numPr>
        <w:ind w:right="-365"/>
        <w:jc w:val="both"/>
      </w:pPr>
      <w:r>
        <w:t>своевременно  выполнять  предписания  государственных  и  надзорных  органов, уплачивать  штрафы;</w:t>
      </w:r>
    </w:p>
    <w:p w:rsidR="000E4BAA" w:rsidRDefault="000E4BAA">
      <w:pPr>
        <w:numPr>
          <w:ilvl w:val="0"/>
          <w:numId w:val="4"/>
        </w:numPr>
        <w:ind w:right="-365"/>
        <w:jc w:val="both"/>
      </w:pPr>
      <w:r>
        <w:t>рассматривать  представления  о  выявленных  нарушениях  и  принимать  меры  по  их  устранению;</w:t>
      </w:r>
    </w:p>
    <w:p w:rsidR="000E4BAA" w:rsidRDefault="000E4BAA">
      <w:pPr>
        <w:numPr>
          <w:ilvl w:val="0"/>
          <w:numId w:val="4"/>
        </w:numPr>
        <w:ind w:right="-365"/>
        <w:jc w:val="both"/>
      </w:pPr>
      <w:r>
        <w:t>создавать  условия, обеспечивающие  участие  работников  в  управлении  организацией;</w:t>
      </w:r>
    </w:p>
    <w:p w:rsidR="000E4BAA" w:rsidRDefault="000E4BAA">
      <w:pPr>
        <w:numPr>
          <w:ilvl w:val="0"/>
          <w:numId w:val="4"/>
        </w:numPr>
        <w:ind w:right="-365"/>
        <w:jc w:val="both"/>
      </w:pPr>
      <w:r>
        <w:t>обеспечивать  бытовые  нужды  работников, связанные  с  выполнением  ими  трудовых  обязанностей;</w:t>
      </w:r>
    </w:p>
    <w:p w:rsidR="000E4BAA" w:rsidRDefault="000E4BAA">
      <w:pPr>
        <w:numPr>
          <w:ilvl w:val="0"/>
          <w:numId w:val="4"/>
        </w:numPr>
        <w:ind w:right="-365"/>
        <w:jc w:val="both"/>
      </w:pPr>
      <w:r>
        <w:t>осуществлять  обязательное  социальное  страхование  работников  в  порядке, установленном  федеральными  законами;</w:t>
      </w:r>
    </w:p>
    <w:p w:rsidR="000E4BAA" w:rsidRDefault="000E4BAA">
      <w:pPr>
        <w:numPr>
          <w:ilvl w:val="0"/>
          <w:numId w:val="4"/>
        </w:numPr>
        <w:ind w:right="-365"/>
        <w:jc w:val="both"/>
      </w:pPr>
      <w:r>
        <w:t>возмещать  вред, причиненный  работникам  в  связи  с  выполнением  ими  трудовых  обязанностей, а  также  компенсировать  моральный  вред;</w:t>
      </w:r>
    </w:p>
    <w:p w:rsidR="000E4BAA" w:rsidRDefault="000E4BAA">
      <w:pPr>
        <w:numPr>
          <w:ilvl w:val="0"/>
          <w:numId w:val="4"/>
        </w:numPr>
        <w:ind w:right="-365"/>
        <w:jc w:val="both"/>
      </w:pPr>
      <w:r>
        <w:t>исполнять  иные  обязанности, предусмотренные  Трудовым  кодексом  РФ  и  иными  нормативными  правовыми  актами.</w:t>
      </w:r>
    </w:p>
    <w:p w:rsidR="000E4BAA" w:rsidRDefault="000E4BAA">
      <w:pPr>
        <w:ind w:left="300" w:right="-365"/>
        <w:jc w:val="both"/>
      </w:pPr>
      <w:r>
        <w:t>Работник  имеет  право  на:</w:t>
      </w:r>
    </w:p>
    <w:p w:rsidR="000E4BAA" w:rsidRDefault="000E4BAA">
      <w:pPr>
        <w:numPr>
          <w:ilvl w:val="0"/>
          <w:numId w:val="4"/>
        </w:numPr>
        <w:ind w:right="-365"/>
        <w:jc w:val="both"/>
      </w:pPr>
      <w:r>
        <w:t>заключение, изменение  и  расторжение  трудового  договора;</w:t>
      </w:r>
    </w:p>
    <w:p w:rsidR="000E4BAA" w:rsidRDefault="000E4BAA">
      <w:pPr>
        <w:numPr>
          <w:ilvl w:val="0"/>
          <w:numId w:val="4"/>
        </w:numPr>
        <w:ind w:right="-365"/>
        <w:jc w:val="both"/>
      </w:pPr>
      <w:r>
        <w:t>предоставление  ему  работы, обусловленной  трудовым  договором;</w:t>
      </w:r>
    </w:p>
    <w:p w:rsidR="000E4BAA" w:rsidRDefault="000E4BAA">
      <w:pPr>
        <w:numPr>
          <w:ilvl w:val="0"/>
          <w:numId w:val="4"/>
        </w:numPr>
        <w:ind w:right="-365"/>
        <w:jc w:val="both"/>
      </w:pPr>
      <w: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0E4BAA" w:rsidRDefault="000E4BAA">
      <w:pPr>
        <w:numPr>
          <w:ilvl w:val="0"/>
          <w:numId w:val="4"/>
        </w:numPr>
        <w:ind w:right="-365"/>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0E4BAA" w:rsidRDefault="000E4BAA">
      <w:pPr>
        <w:numPr>
          <w:ilvl w:val="0"/>
          <w:numId w:val="4"/>
        </w:numPr>
        <w:ind w:right="-365"/>
        <w:jc w:val="both"/>
      </w:pPr>
      <w:r>
        <w:t>отдых, обеспечиваемый  установлением  нормальной  продолжительности  рабочего  времени  в  соответствии  с  Трудовым  кодексом  РФ;</w:t>
      </w:r>
    </w:p>
    <w:p w:rsidR="000E4BAA" w:rsidRDefault="000E4BAA">
      <w:pPr>
        <w:numPr>
          <w:ilvl w:val="0"/>
          <w:numId w:val="4"/>
        </w:numPr>
        <w:ind w:right="-365"/>
        <w:jc w:val="both"/>
      </w:pPr>
      <w:r>
        <w:t>полную  достоверную  информацию  об  условиях  труда  и  требованиях  охраны  труда  на  рабочем  месте;</w:t>
      </w:r>
    </w:p>
    <w:p w:rsidR="000E4BAA" w:rsidRDefault="000E4BAA">
      <w:pPr>
        <w:numPr>
          <w:ilvl w:val="0"/>
          <w:numId w:val="4"/>
        </w:numPr>
        <w:ind w:right="-365"/>
        <w:jc w:val="both"/>
      </w:pPr>
      <w:r>
        <w:t>профессиональную  подготовку  и  переподготовку, повышение  своей  квалификации;</w:t>
      </w:r>
    </w:p>
    <w:p w:rsidR="000E4BAA" w:rsidRDefault="000E4BAA">
      <w:pPr>
        <w:numPr>
          <w:ilvl w:val="0"/>
          <w:numId w:val="4"/>
        </w:numPr>
        <w:ind w:right="-365"/>
        <w:jc w:val="both"/>
      </w:pPr>
      <w:r>
        <w:t>участие  в  управлении  организацией;</w:t>
      </w:r>
    </w:p>
    <w:p w:rsidR="000E4BAA" w:rsidRDefault="000E4BAA">
      <w:pPr>
        <w:numPr>
          <w:ilvl w:val="0"/>
          <w:numId w:val="4"/>
        </w:numPr>
        <w:ind w:right="-365"/>
        <w:jc w:val="both"/>
      </w:pPr>
      <w:r>
        <w:t>ведение  коллективных  переговоров  и  заключение  коллективных  договоров  и  соглашений;</w:t>
      </w:r>
    </w:p>
    <w:p w:rsidR="000E4BAA" w:rsidRDefault="000E4BAA">
      <w:pPr>
        <w:numPr>
          <w:ilvl w:val="0"/>
          <w:numId w:val="4"/>
        </w:numPr>
        <w:ind w:right="-365"/>
        <w:jc w:val="both"/>
      </w:pPr>
      <w:r>
        <w:t>защиту  своих  трудовых  прав, свобод  и  законных  интересов  всеми  не  запрещенными  законом  способами;</w:t>
      </w:r>
    </w:p>
    <w:p w:rsidR="000E4BAA" w:rsidRDefault="000E4BAA">
      <w:pPr>
        <w:numPr>
          <w:ilvl w:val="0"/>
          <w:numId w:val="4"/>
        </w:numPr>
        <w:ind w:right="-365"/>
        <w:jc w:val="both"/>
      </w:pPr>
      <w:r>
        <w:t>возмещение  ущерба, причиненного  его  здоровью  или  имуществу  в  связи  с  работой;</w:t>
      </w:r>
    </w:p>
    <w:p w:rsidR="000E4BAA" w:rsidRDefault="000E4BAA">
      <w:pPr>
        <w:numPr>
          <w:ilvl w:val="0"/>
          <w:numId w:val="4"/>
        </w:numPr>
        <w:ind w:right="-365"/>
        <w:jc w:val="both"/>
      </w:pPr>
      <w:r>
        <w:t>обязательное  социальное  страхование;</w:t>
      </w:r>
    </w:p>
    <w:p w:rsidR="000E4BAA" w:rsidRDefault="000E4BAA">
      <w:pPr>
        <w:numPr>
          <w:ilvl w:val="0"/>
          <w:numId w:val="4"/>
        </w:numPr>
        <w:ind w:right="-365"/>
        <w:jc w:val="both"/>
      </w:pPr>
      <w: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E4BAA" w:rsidRDefault="000E4BAA">
      <w:pPr>
        <w:ind w:left="300" w:right="-365"/>
        <w:jc w:val="both"/>
      </w:pPr>
      <w:r>
        <w:t>Работник  обязан:</w:t>
      </w:r>
    </w:p>
    <w:p w:rsidR="000E4BAA" w:rsidRDefault="000E4BAA">
      <w:pPr>
        <w:ind w:left="300" w:right="-365"/>
        <w:jc w:val="both"/>
      </w:pPr>
      <w:r>
        <w:t xml:space="preserve">-    добросовестно  исполнять  свои  трудовые  обязанности, возложенные  на  него                                           </w:t>
      </w:r>
    </w:p>
    <w:p w:rsidR="000E4BAA" w:rsidRDefault="000E4BAA">
      <w:pPr>
        <w:ind w:left="300" w:right="-365"/>
        <w:jc w:val="both"/>
      </w:pPr>
      <w:r>
        <w:t xml:space="preserve">      трудовым    договором;</w:t>
      </w:r>
    </w:p>
    <w:p w:rsidR="000E4BAA" w:rsidRDefault="000E4BAA">
      <w:pPr>
        <w:numPr>
          <w:ilvl w:val="0"/>
          <w:numId w:val="4"/>
        </w:numPr>
        <w:ind w:right="-365"/>
        <w:jc w:val="both"/>
      </w:pPr>
      <w:r>
        <w:t>соблюдать  правила  внутреннего трудового распорядка организации;</w:t>
      </w:r>
    </w:p>
    <w:p w:rsidR="000E4BAA" w:rsidRDefault="000E4BAA">
      <w:pPr>
        <w:numPr>
          <w:ilvl w:val="0"/>
          <w:numId w:val="4"/>
        </w:numPr>
        <w:ind w:right="-365"/>
        <w:jc w:val="both"/>
      </w:pPr>
      <w:r>
        <w:t>соблюдать  трудовую  дисциплину;</w:t>
      </w:r>
    </w:p>
    <w:p w:rsidR="000E4BAA" w:rsidRDefault="000E4BAA">
      <w:pPr>
        <w:numPr>
          <w:ilvl w:val="0"/>
          <w:numId w:val="4"/>
        </w:numPr>
        <w:ind w:right="-365"/>
        <w:jc w:val="both"/>
      </w:pPr>
      <w:r>
        <w:t>выполнять  установленные  нормы  труда;</w:t>
      </w:r>
    </w:p>
    <w:p w:rsidR="000E4BAA" w:rsidRDefault="000E4BAA">
      <w:pPr>
        <w:numPr>
          <w:ilvl w:val="0"/>
          <w:numId w:val="4"/>
        </w:numPr>
        <w:ind w:right="-365"/>
        <w:jc w:val="both"/>
      </w:pPr>
      <w:r>
        <w:t>соблюдать  требования  по  охране  труда  и  обеспечению  безопасности  труда;</w:t>
      </w:r>
    </w:p>
    <w:p w:rsidR="000E4BAA" w:rsidRDefault="000E4BAA">
      <w:pPr>
        <w:numPr>
          <w:ilvl w:val="0"/>
          <w:numId w:val="4"/>
        </w:numPr>
        <w:ind w:right="-365"/>
        <w:jc w:val="both"/>
      </w:pPr>
      <w:r>
        <w:t>бережно  относиться  к  имуществу  работодателя  и  других  работников;</w:t>
      </w:r>
    </w:p>
    <w:p w:rsidR="000E4BAA" w:rsidRDefault="000E4BAA">
      <w:pPr>
        <w:numPr>
          <w:ilvl w:val="0"/>
          <w:numId w:val="4"/>
        </w:numPr>
        <w:ind w:right="-365"/>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0E4BAA" w:rsidRDefault="000E4BAA">
      <w:pPr>
        <w:ind w:left="300" w:right="-365"/>
        <w:jc w:val="both"/>
      </w:pPr>
      <w:r>
        <w:t>Учет  явки  на  работу  и  ухода  с  работы  обеспечивает   работодатель.</w:t>
      </w:r>
    </w:p>
    <w:p w:rsidR="000E4BAA" w:rsidRDefault="000E4BAA">
      <w:pPr>
        <w:pStyle w:val="a5"/>
      </w:pPr>
      <w:r>
        <w:t xml:space="preserve">     Работника, появившегося  на  работе  в  состоянии  алкогольного,  наркотического  или  токсического  опьянения, работодатель  не  допускает  к  работе  в  данный  рабочий  день  (смену ) </w:t>
      </w:r>
    </w:p>
    <w:p w:rsidR="000E4BAA" w:rsidRDefault="000E4BAA">
      <w:pPr>
        <w:ind w:right="-365"/>
        <w:jc w:val="both"/>
      </w:pPr>
      <w:r>
        <w:t xml:space="preserve">     Любое  отсутствие  работника  на  рабочем  месте, кроме  случаев  непреодолимой  силы,  допускается  только  с  предварительного  разрешения  работодателя  либо  его  представителя.</w:t>
      </w:r>
    </w:p>
    <w:p w:rsidR="000E4BAA" w:rsidRDefault="000E4BAA">
      <w:pPr>
        <w:ind w:right="-365"/>
        <w:jc w:val="both"/>
      </w:pPr>
      <w:r>
        <w:lastRenderedPageBreak/>
        <w:t xml:space="preserve">      Отсутствие  работника  на  рабочем  месте  без  разрешения  считается  неправомерным, в  случае  повторения  неправомерного  отсутствия  на  рабочем  месте  к  работнику  могут  быть  применены  дисциплинарные  меры  взыскания, предусмотренные  в  Трудовом  кодексе  РФ.</w:t>
      </w:r>
    </w:p>
    <w:p w:rsidR="000E4BAA" w:rsidRDefault="000E4BAA">
      <w:pPr>
        <w:ind w:right="-365"/>
        <w:jc w:val="both"/>
      </w:pPr>
      <w:r>
        <w:t xml:space="preserve">       О  всяком  отсутствии  на  работе  без  разрешения, кроме  случаев  непреодолимой  силы, работник  обязан  сообщить  работодателю  в  течении  24-х  часов, по  истечении  которых  работник  считается  неправомерно  отсутствующим.</w:t>
      </w:r>
    </w:p>
    <w:p w:rsidR="000E4BAA" w:rsidRDefault="000E4BAA">
      <w:pPr>
        <w:ind w:right="-365"/>
        <w:jc w:val="both"/>
      </w:pPr>
      <w:r>
        <w:t xml:space="preserve">        В  течение  рабочего  дня  (смены)  работнику  предоставляется  перерыв  для  отдыха  и  питания   продолжительностью  не  более  двух  часов  и  не  менее  30  минут, который  не  включается  в  рабочее  время.</w:t>
      </w:r>
    </w:p>
    <w:p w:rsidR="000E4BAA" w:rsidRDefault="00E569F1">
      <w:pPr>
        <w:ind w:right="-365"/>
        <w:jc w:val="both"/>
      </w:pPr>
      <w:r>
        <w:t>О</w:t>
      </w:r>
      <w:r w:rsidR="000E4BAA">
        <w:t>чередность  предоставления  ежегодных  отпусков  устанавливает  администрация  организации  с  учетом  необходимости  обеспечения  нормального  хода  работы  организации  и  благоприятных  условий  для  отдыха  работников. График  отпусков  составляется  на  каждый  календарный  год  не  позднее  15  января  текущего  года  и  доводится  до  сведения  всех  работников. График  отпусков  устанавливается  по  согласованию  с  советом  трудового  коллектива.</w:t>
      </w:r>
    </w:p>
    <w:p w:rsidR="000E4BAA" w:rsidRDefault="000E4BAA">
      <w:pPr>
        <w:ind w:right="-365"/>
        <w:jc w:val="both"/>
      </w:pPr>
      <w:r>
        <w:t xml:space="preserve">       Виды  и  формы  поощрений  работника  за  добросовестный  труд  работодатель   определяет  самостоятельно, либо  по  согласованию  с  органом  профессионального  союза  или  с  другим  представительным  органом  работников.</w:t>
      </w:r>
    </w:p>
    <w:p w:rsidR="000E4BAA" w:rsidRDefault="000E4BAA">
      <w:pPr>
        <w:ind w:right="-365"/>
        <w:jc w:val="both"/>
      </w:pPr>
      <w:r>
        <w:t xml:space="preserve">        Поощрения  объявляются  в  приказе  или  распоряжении, доводятся  до  сведения  всего  коллектива  работников  и  заносится  в  трудовую  книжку  поощряемого. Меры  поощрения  должны  предусматривать  сочетание  материальных  стимулов.</w:t>
      </w:r>
    </w:p>
    <w:p w:rsidR="000E4BAA" w:rsidRDefault="000E4BAA">
      <w:pPr>
        <w:ind w:right="-365"/>
        <w:jc w:val="both"/>
      </w:pPr>
      <w:r>
        <w:t xml:space="preserve">                Работники, независимо  от  должностного  положения, обязаны проявлять  взаимную  вежливость, уважение, терпимость, соблюдая  служебную  дисциплину.</w:t>
      </w:r>
    </w:p>
    <w:p w:rsidR="000E4BAA" w:rsidRDefault="000E4BAA">
      <w:pPr>
        <w:ind w:right="-365"/>
        <w:jc w:val="both"/>
      </w:pPr>
      <w:r>
        <w:t xml:space="preserve">        Сохранять  вне  организации  в  тайне  информацию  финансовых или  иных  операциях, о  которых  им  стало  известно  по  работе  или  в  связи  с  исполнением  своих  обязанностей, в  особенности  все, что  касается  секретов  и  способов, применяемых  в  деятельности  организации  и  ее  клиентов.</w:t>
      </w:r>
    </w:p>
    <w:p w:rsidR="000E4BAA" w:rsidRDefault="000E4BAA">
      <w:pPr>
        <w:ind w:right="-365"/>
        <w:jc w:val="both"/>
        <w:rPr>
          <w:b/>
          <w:bCs/>
          <w:u w:val="single"/>
        </w:rPr>
      </w:pPr>
      <w:r>
        <w:rPr>
          <w:b/>
          <w:bCs/>
        </w:rPr>
        <w:t xml:space="preserve">       </w:t>
      </w:r>
      <w:r>
        <w:rPr>
          <w:b/>
          <w:bCs/>
          <w:u w:val="single"/>
        </w:rPr>
        <w:t>Запрещается:</w:t>
      </w:r>
    </w:p>
    <w:p w:rsidR="000E4BAA" w:rsidRDefault="000E4BAA">
      <w:pPr>
        <w:numPr>
          <w:ilvl w:val="0"/>
          <w:numId w:val="4"/>
        </w:numPr>
        <w:ind w:right="-365"/>
        <w:jc w:val="both"/>
      </w:pPr>
      <w:r>
        <w:t xml:space="preserve">уносить  с  места  работы  имущество,  предметы  или  материалы, принадлежащие           организации, без  получения  на  то  соответствующего  разрешения; </w:t>
      </w:r>
    </w:p>
    <w:p w:rsidR="000E4BAA" w:rsidRDefault="000E4BAA">
      <w:pPr>
        <w:numPr>
          <w:ilvl w:val="0"/>
          <w:numId w:val="4"/>
        </w:numPr>
        <w:ind w:right="-365"/>
        <w:jc w:val="both"/>
      </w:pPr>
      <w:r>
        <w:t>приносить  с  собой  предметы  или  товары, предназначенные  для  продажи  на  рабочем  месте,</w:t>
      </w:r>
    </w:p>
    <w:p w:rsidR="000E4BAA" w:rsidRDefault="000E4BAA">
      <w:pPr>
        <w:numPr>
          <w:ilvl w:val="0"/>
          <w:numId w:val="4"/>
        </w:numPr>
        <w:ind w:right="-365"/>
        <w:jc w:val="both"/>
      </w:pPr>
      <w:r>
        <w:t>вывешивать  объявления  вне  отведенных  для  этого  мест  без  соответствующего  разрешения.</w:t>
      </w:r>
    </w:p>
    <w:p w:rsidR="000E4BAA" w:rsidRDefault="000E4BAA">
      <w:pPr>
        <w:ind w:right="-365" w:firstLine="300"/>
        <w:jc w:val="both"/>
      </w:pPr>
      <w:r>
        <w:t xml:space="preserve"> За  совершение  дисциплинарного  проступка, т.е. неисполнение  или  ненадлежащее исполнение  работником  возложенных  на  него  трудовых  обязанностей, работодатель  вправе  применить  следующие  дисциплинарные  взыскания: замечания, выговор, увольнение  по  соответствующим  основаниям.</w:t>
      </w:r>
    </w:p>
    <w:p w:rsidR="000E4BAA" w:rsidRDefault="000E4BAA">
      <w:pPr>
        <w:ind w:right="-365" w:firstLine="300"/>
        <w:jc w:val="both"/>
        <w:rPr>
          <w:b/>
          <w:bCs/>
        </w:rPr>
      </w:pPr>
      <w:r>
        <w:rPr>
          <w:b/>
          <w:bCs/>
        </w:rPr>
        <w:t>2.3.   Организация  работы  по  охране  труда  в  организации.  Ведомственный государственный  надзор  и  общественный  контроль  за  состоянием  охраны  труда.</w:t>
      </w:r>
    </w:p>
    <w:p w:rsidR="000E4BAA" w:rsidRDefault="000E4BAA">
      <w:pPr>
        <w:ind w:right="-365" w:firstLine="300"/>
        <w:jc w:val="both"/>
      </w:pPr>
      <w:r>
        <w:rPr>
          <w:b/>
          <w:bCs/>
        </w:rPr>
        <w:t>Основными  направлениями  государственная  политика  в  области  охраны  труда  являются:</w:t>
      </w:r>
    </w:p>
    <w:p w:rsidR="000E4BAA" w:rsidRDefault="000E4BAA">
      <w:pPr>
        <w:numPr>
          <w:ilvl w:val="0"/>
          <w:numId w:val="4"/>
        </w:numPr>
        <w:ind w:right="-365"/>
        <w:jc w:val="both"/>
      </w:pPr>
      <w:r>
        <w:t>обеспечение  приоритета  сохранения  жизни  и  здоровья  работников;</w:t>
      </w:r>
    </w:p>
    <w:p w:rsidR="000E4BAA" w:rsidRDefault="000E4BAA">
      <w:pPr>
        <w:numPr>
          <w:ilvl w:val="0"/>
          <w:numId w:val="4"/>
        </w:numPr>
        <w:ind w:right="-365"/>
        <w:jc w:val="both"/>
      </w:pPr>
      <w:r>
        <w:t>государственное  управление  охраной  труда;</w:t>
      </w:r>
    </w:p>
    <w:p w:rsidR="000E4BAA" w:rsidRDefault="000E4BAA">
      <w:pPr>
        <w:numPr>
          <w:ilvl w:val="0"/>
          <w:numId w:val="4"/>
        </w:numPr>
        <w:ind w:right="-365"/>
        <w:jc w:val="both"/>
      </w:pPr>
      <w:r>
        <w:t>государственный  надзор  и  контроль  за  соблюдением  требований  охраны  труда;</w:t>
      </w:r>
    </w:p>
    <w:p w:rsidR="000E4BAA" w:rsidRDefault="000E4BAA">
      <w:pPr>
        <w:numPr>
          <w:ilvl w:val="0"/>
          <w:numId w:val="4"/>
        </w:numPr>
        <w:ind w:right="-365"/>
        <w:jc w:val="both"/>
      </w:pPr>
      <w:r>
        <w:t>расследование  и  учет  несчастных  случаев  на  производстве  и  профессиональных  заболеваний;</w:t>
      </w:r>
    </w:p>
    <w:p w:rsidR="000E4BAA" w:rsidRDefault="000E4BAA">
      <w:pPr>
        <w:numPr>
          <w:ilvl w:val="0"/>
          <w:numId w:val="4"/>
        </w:numPr>
        <w:ind w:right="-365"/>
        <w:jc w:val="both"/>
      </w:pPr>
      <w:r>
        <w:t>установление  порядка  обеспечения  работников  средствами  индивидуальной  защиты;</w:t>
      </w:r>
    </w:p>
    <w:p w:rsidR="000E4BAA" w:rsidRDefault="000E4BAA">
      <w:pPr>
        <w:numPr>
          <w:ilvl w:val="0"/>
          <w:numId w:val="4"/>
        </w:numPr>
        <w:ind w:right="-365"/>
        <w:jc w:val="both"/>
      </w:pPr>
      <w:r>
        <w:t>подготовка  и  повышение  квалификации  специалистов  по  охране  труда;</w:t>
      </w:r>
    </w:p>
    <w:p w:rsidR="000E4BAA" w:rsidRDefault="000E4BAA">
      <w:pPr>
        <w:numPr>
          <w:ilvl w:val="0"/>
          <w:numId w:val="4"/>
        </w:numPr>
        <w:ind w:right="-365"/>
        <w:jc w:val="both"/>
      </w:pPr>
      <w:r>
        <w:t>защиту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E4BAA" w:rsidRDefault="000E4BAA">
      <w:pPr>
        <w:numPr>
          <w:ilvl w:val="0"/>
          <w:numId w:val="4"/>
        </w:numPr>
        <w:ind w:right="-365"/>
        <w:jc w:val="both"/>
      </w:pPr>
      <w:r>
        <w:lastRenderedPageBreak/>
        <w:t>установление  компенсаций  за  тяжелую  работу  и  работу  с  вредными  и  опасными  условиями  труда, неустранимыми  при  современном  техническом  уровне  производства  и  организации  труда.</w:t>
      </w:r>
    </w:p>
    <w:p w:rsidR="000E4BAA" w:rsidRDefault="000E4BAA">
      <w:pPr>
        <w:ind w:left="300" w:right="-365"/>
        <w:jc w:val="both"/>
      </w:pPr>
      <w:r>
        <w:t>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0E4BAA" w:rsidRDefault="000E4BAA">
      <w:pPr>
        <w:ind w:left="300" w:right="-365"/>
        <w:jc w:val="both"/>
      </w:pPr>
      <w:r>
        <w:rPr>
          <w:b/>
          <w:bCs/>
        </w:rPr>
        <w:t>Каждый  работник  имеет  право  на:</w:t>
      </w:r>
    </w:p>
    <w:p w:rsidR="000E4BAA" w:rsidRDefault="000E4BAA">
      <w:pPr>
        <w:numPr>
          <w:ilvl w:val="0"/>
          <w:numId w:val="4"/>
        </w:numPr>
        <w:ind w:right="-365"/>
        <w:jc w:val="both"/>
      </w:pPr>
      <w:r>
        <w:t>рабочее  место, соответствующее  требованиям  охраны  труда;</w:t>
      </w:r>
    </w:p>
    <w:p w:rsidR="000E4BAA" w:rsidRDefault="000E4BAA">
      <w:pPr>
        <w:numPr>
          <w:ilvl w:val="0"/>
          <w:numId w:val="4"/>
        </w:numPr>
        <w:ind w:right="-365"/>
        <w:jc w:val="both"/>
      </w:pPr>
      <w:r>
        <w:t>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0E4BAA" w:rsidRDefault="000E4BAA">
      <w:pPr>
        <w:numPr>
          <w:ilvl w:val="0"/>
          <w:numId w:val="4"/>
        </w:numPr>
        <w:ind w:right="-365"/>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0E4BAA" w:rsidRDefault="000E4BAA">
      <w:pPr>
        <w:numPr>
          <w:ilvl w:val="0"/>
          <w:numId w:val="4"/>
        </w:numPr>
        <w:ind w:right="-365"/>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E4BAA" w:rsidRDefault="000E4BAA">
      <w:pPr>
        <w:numPr>
          <w:ilvl w:val="0"/>
          <w:numId w:val="4"/>
        </w:numPr>
        <w:ind w:right="-365"/>
        <w:jc w:val="both"/>
      </w:pPr>
      <w:r>
        <w:t>обеспечение  средствами  индивидуальной  и  коллективной  защиты  работников  в  соответствии  с  требованиями  охраны  труда  за  счет  средств  работодателя;</w:t>
      </w:r>
    </w:p>
    <w:p w:rsidR="000E4BAA" w:rsidRDefault="000E4BAA">
      <w:pPr>
        <w:numPr>
          <w:ilvl w:val="0"/>
          <w:numId w:val="4"/>
        </w:numPr>
        <w:ind w:right="-365"/>
        <w:jc w:val="both"/>
      </w:pPr>
      <w:r>
        <w:t>профессиональную  переподготовку  за  счет  средств  работодателя  в  случае  ликвидации  рабочее  места  вследствие  нарушения  требований  охраны  труда;</w:t>
      </w:r>
    </w:p>
    <w:p w:rsidR="000E4BAA" w:rsidRDefault="000E4BAA">
      <w:pPr>
        <w:numPr>
          <w:ilvl w:val="0"/>
          <w:numId w:val="4"/>
        </w:numPr>
        <w:ind w:right="-365"/>
        <w:jc w:val="both"/>
      </w:pPr>
      <w:r>
        <w:t>запрос  о  проведении  проверки  условий  и  охраны  труда  на  его  рабочем  месте  органами  государственного  надзора  и  контроля  за  соблюдением  требований  охраны  труда  или  органами  общественного  контроля  за  соблюдением  требований  охраны  труда;</w:t>
      </w:r>
    </w:p>
    <w:p w:rsidR="000E4BAA" w:rsidRDefault="000E4BAA">
      <w:pPr>
        <w:numPr>
          <w:ilvl w:val="0"/>
          <w:numId w:val="4"/>
        </w:numPr>
        <w:ind w:right="-365"/>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E4BAA" w:rsidRDefault="000E4BAA">
      <w:pPr>
        <w:numPr>
          <w:ilvl w:val="0"/>
          <w:numId w:val="4"/>
        </w:numPr>
        <w:ind w:right="-365"/>
        <w:jc w:val="both"/>
      </w:pPr>
      <w:r>
        <w:t>личное  участие  или  участие  через  своих  представителей  в  рассмотрении  вопросов, связанных  с  обеспечением  безопасных  условий  труда  не  его  рабочем  месте,  и  в  расследовании  происшедшего  с  ним  несчастного  случая  на  производстве  или  его  профессионального  заболевания;</w:t>
      </w:r>
    </w:p>
    <w:p w:rsidR="000E4BAA" w:rsidRDefault="000E4BAA">
      <w:pPr>
        <w:numPr>
          <w:ilvl w:val="0"/>
          <w:numId w:val="4"/>
        </w:numPr>
        <w:ind w:right="-365"/>
        <w:jc w:val="both"/>
      </w:pPr>
      <w: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0E4BAA" w:rsidRDefault="000E4BAA">
      <w:pPr>
        <w:numPr>
          <w:ilvl w:val="0"/>
          <w:numId w:val="4"/>
        </w:numPr>
        <w:ind w:right="-365"/>
        <w:jc w:val="both"/>
      </w:pPr>
      <w:r>
        <w:t>компенсации, установленные  законодательством  Российской  Федерации  и  законодательством  субъектов  Российской  Федерации, коллективным  договором  (соглашением), трудовым  договором  (контрактом), если  он  занят  на  тяжелых  работах  и  работах  с  вредными  и  опасными  условиями  труда;</w:t>
      </w:r>
    </w:p>
    <w:p w:rsidR="000E4BAA" w:rsidRDefault="000E4BAA">
      <w:pPr>
        <w:numPr>
          <w:ilvl w:val="0"/>
          <w:numId w:val="4"/>
        </w:numPr>
        <w:ind w:right="-365"/>
        <w:jc w:val="both"/>
      </w:pPr>
      <w:r>
        <w:t>на  условия  труда, отвечающие  требованиям  безопасности  и  гигиены;</w:t>
      </w:r>
    </w:p>
    <w:p w:rsidR="000E4BAA" w:rsidRDefault="000E4BAA">
      <w:pPr>
        <w:numPr>
          <w:ilvl w:val="0"/>
          <w:numId w:val="4"/>
        </w:numPr>
        <w:ind w:right="-365"/>
        <w:jc w:val="both"/>
      </w:pPr>
      <w:r>
        <w:t>на  возмещение  ущерба, причиненного  повреждением  здоровья  в  связи  с  работой;</w:t>
      </w:r>
    </w:p>
    <w:p w:rsidR="000E4BAA" w:rsidRDefault="000E4BAA">
      <w:pPr>
        <w:numPr>
          <w:ilvl w:val="0"/>
          <w:numId w:val="4"/>
        </w:numPr>
        <w:ind w:right="-365"/>
        <w:jc w:val="both"/>
      </w:pPr>
      <w:r>
        <w:t>на  равное  вознаграждение  за  равный  труд  без  какой  либо  дискриминации  и  не  ниже  установленного  законом  минимального  размера;</w:t>
      </w:r>
    </w:p>
    <w:p w:rsidR="000E4BAA" w:rsidRDefault="000E4BAA">
      <w:pPr>
        <w:numPr>
          <w:ilvl w:val="0"/>
          <w:numId w:val="4"/>
        </w:numPr>
        <w:ind w:right="-365"/>
        <w:jc w:val="both"/>
      </w:pPr>
      <w:r>
        <w:t xml:space="preserve">на  отдых, обеспечиваемый  установлением  предельной  продолжительности  рабочего  времени, сокращенным   рабочим  днем   для  ряда  профессий  и  работ, предоставлением  еженедельных  выходных  дней,  праздничных  дней, а  также  оплачиваемых  ежегодных  отпусков; </w:t>
      </w:r>
    </w:p>
    <w:p w:rsidR="000E4BAA" w:rsidRDefault="000E4BAA">
      <w:pPr>
        <w:numPr>
          <w:ilvl w:val="0"/>
          <w:numId w:val="4"/>
        </w:numPr>
        <w:ind w:right="-365"/>
        <w:jc w:val="both"/>
      </w:pPr>
      <w:r>
        <w:t>на  объединение  в  профессиональные  союзы;</w:t>
      </w:r>
    </w:p>
    <w:p w:rsidR="000E4BAA" w:rsidRDefault="000E4BAA">
      <w:pPr>
        <w:numPr>
          <w:ilvl w:val="0"/>
          <w:numId w:val="4"/>
        </w:numPr>
        <w:ind w:right="-365"/>
        <w:jc w:val="both"/>
      </w:pPr>
      <w:r>
        <w:t>на  социальное  обеспечение  по  возрасту, при  утрате  трудоспособности  и  в  иных  установленных  законом  случаях;</w:t>
      </w:r>
    </w:p>
    <w:p w:rsidR="000E4BAA" w:rsidRDefault="000E4BAA">
      <w:pPr>
        <w:numPr>
          <w:ilvl w:val="0"/>
          <w:numId w:val="4"/>
        </w:numPr>
        <w:ind w:right="-365"/>
        <w:jc w:val="both"/>
      </w:pPr>
      <w:r>
        <w:t>на  судебную  защиту  своих  трудовых  прав.</w:t>
      </w:r>
    </w:p>
    <w:p w:rsidR="000E4BAA" w:rsidRDefault="000E4BAA">
      <w:pPr>
        <w:ind w:left="300" w:right="-365"/>
        <w:jc w:val="both"/>
      </w:pPr>
      <w:r>
        <w:rPr>
          <w:b/>
          <w:bCs/>
        </w:rPr>
        <w:lastRenderedPageBreak/>
        <w:t>Работник  обязан:</w:t>
      </w:r>
    </w:p>
    <w:p w:rsidR="000E4BAA" w:rsidRDefault="000E4BAA">
      <w:pPr>
        <w:numPr>
          <w:ilvl w:val="0"/>
          <w:numId w:val="4"/>
        </w:numPr>
        <w:ind w:right="-365"/>
        <w:jc w:val="both"/>
      </w:pPr>
      <w:r>
        <w:t>соблюдать  требования  охраны  труда;</w:t>
      </w:r>
    </w:p>
    <w:p w:rsidR="000E4BAA" w:rsidRDefault="000E4BAA">
      <w:pPr>
        <w:numPr>
          <w:ilvl w:val="0"/>
          <w:numId w:val="4"/>
        </w:numPr>
        <w:ind w:right="-365"/>
        <w:jc w:val="both"/>
      </w:pPr>
      <w:r>
        <w:t>правильно  применять  средства  индивидуальной  и  коллективной  защиты;</w:t>
      </w:r>
    </w:p>
    <w:p w:rsidR="000E4BAA" w:rsidRDefault="000E4BAA">
      <w:pPr>
        <w:numPr>
          <w:ilvl w:val="0"/>
          <w:numId w:val="4"/>
        </w:numPr>
        <w:ind w:right="-365"/>
        <w:jc w:val="both"/>
      </w:pPr>
      <w: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0E4BAA" w:rsidRDefault="000E4BAA">
      <w:pPr>
        <w:numPr>
          <w:ilvl w:val="0"/>
          <w:numId w:val="4"/>
        </w:numPr>
        <w:ind w:right="-365"/>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происшедшим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E4BAA" w:rsidRDefault="000E4BAA">
      <w:pPr>
        <w:numPr>
          <w:ilvl w:val="0"/>
          <w:numId w:val="4"/>
        </w:numPr>
        <w:ind w:right="-365"/>
        <w:jc w:val="both"/>
      </w:pPr>
      <w:r>
        <w:t>проходить  обязательные  предварительные  (при  поступлении  на  работу)  и  периодические  (в  течении  трудовой  деятельности)  медицинские  осмотры  (обследования);</w:t>
      </w:r>
    </w:p>
    <w:p w:rsidR="000E4BAA" w:rsidRDefault="000E4BAA">
      <w:pPr>
        <w:numPr>
          <w:ilvl w:val="0"/>
          <w:numId w:val="4"/>
        </w:numPr>
        <w:ind w:right="-365"/>
        <w:jc w:val="both"/>
      </w:pPr>
      <w:r>
        <w:t>добросовестно  выполнять  свои  трудовые  обязанности;</w:t>
      </w:r>
    </w:p>
    <w:p w:rsidR="000E4BAA" w:rsidRDefault="000E4BAA">
      <w:pPr>
        <w:numPr>
          <w:ilvl w:val="0"/>
          <w:numId w:val="4"/>
        </w:numPr>
        <w:ind w:right="-365"/>
        <w:jc w:val="both"/>
      </w:pPr>
      <w:r>
        <w:t>соблюдать  трудовую  дисциплину;</w:t>
      </w:r>
    </w:p>
    <w:p w:rsidR="000E4BAA" w:rsidRDefault="000E4BAA">
      <w:pPr>
        <w:numPr>
          <w:ilvl w:val="0"/>
          <w:numId w:val="4"/>
        </w:numPr>
        <w:ind w:right="-365"/>
        <w:jc w:val="both"/>
      </w:pPr>
      <w:r>
        <w:t>бережно  относиться  к  имуществу  организации;</w:t>
      </w:r>
    </w:p>
    <w:p w:rsidR="000E4BAA" w:rsidRDefault="000E4BAA">
      <w:pPr>
        <w:numPr>
          <w:ilvl w:val="0"/>
          <w:numId w:val="4"/>
        </w:numPr>
        <w:ind w:right="-365"/>
        <w:jc w:val="both"/>
      </w:pPr>
      <w:r>
        <w:t>выполнять  установленные  нормы  труда.</w:t>
      </w:r>
    </w:p>
    <w:p w:rsidR="000E4BAA" w:rsidRDefault="000E4BAA">
      <w:pPr>
        <w:ind w:left="-180" w:right="-365"/>
        <w:jc w:val="both"/>
      </w:pPr>
      <w:r>
        <w:t xml:space="preserve">       Общее  руководство  работой  по  охране  труда  в  организации  осуществляет  работодатель.</w:t>
      </w:r>
    </w:p>
    <w:p w:rsidR="000E4BAA" w:rsidRDefault="000E4BAA">
      <w:pPr>
        <w:ind w:left="-180" w:right="-365"/>
        <w:jc w:val="both"/>
      </w:pPr>
      <w:r>
        <w:t xml:space="preserve">       Непосредственное  руководство  работой  по  охране  труда  в  организации  и  ее  структурных  подразделениях  осуществляет  должностное  лицо, на  которое  приказом  возложены  обязанности  по  обеспечению  охраны  труда  в  организации.</w:t>
      </w:r>
    </w:p>
    <w:p w:rsidR="000E4BAA" w:rsidRDefault="000E4BAA">
      <w:pPr>
        <w:ind w:left="-180" w:right="-365"/>
        <w:jc w:val="both"/>
      </w:pPr>
      <w:r>
        <w:t xml:space="preserve">       Заместители  руководителя  организации  (работодателя</w:t>
      </w:r>
      <w:r w:rsidR="00385B14">
        <w:t xml:space="preserve">), </w:t>
      </w:r>
      <w:r>
        <w:t xml:space="preserve">руководители  </w:t>
      </w:r>
      <w:r w:rsidR="00385B14">
        <w:t>отделов</w:t>
      </w:r>
      <w:r>
        <w:t xml:space="preserve">  осуществляют  руководство  деятельностью  по  охране  труда  соответствующих  подразделений  </w:t>
      </w:r>
      <w:r w:rsidRPr="00385B14">
        <w:t>и  служб</w:t>
      </w:r>
      <w:r>
        <w:t xml:space="preserve">  организации  в  соответствии  с  требованиями  законодательных  и  нормативных  правовых  актов  по  охране  труда.                                                                                                                  </w:t>
      </w:r>
    </w:p>
    <w:p w:rsidR="000E4BAA" w:rsidRDefault="000E4BAA">
      <w:pPr>
        <w:ind w:left="-180" w:right="-365"/>
        <w:jc w:val="both"/>
      </w:pPr>
      <w:r>
        <w:t xml:space="preserve">      </w:t>
      </w:r>
      <w:r>
        <w:rPr>
          <w:b/>
          <w:bCs/>
        </w:rPr>
        <w:t>Общественный  контроль</w:t>
      </w:r>
      <w:r>
        <w:t xml:space="preserve">  за  соблюдением  законных  прав  и  интересов  работников  в  области  охраны  труда  на  производстве  осуществляется  работниками  через  профессиональные  союзы  в  лице  их  соответствующих  органов  и  иные  уполномоченные  работниками  представительные  органы.</w:t>
      </w:r>
    </w:p>
    <w:p w:rsidR="000E4BAA" w:rsidRDefault="000E4BAA">
      <w:pPr>
        <w:ind w:left="-180" w:right="-365"/>
        <w:jc w:val="both"/>
      </w:pPr>
      <w:r>
        <w:rPr>
          <w:b/>
          <w:bCs/>
        </w:rPr>
        <w:t xml:space="preserve">      </w:t>
      </w:r>
      <w:r>
        <w:t>Профессиональные  союзы  в  лице  их  соответствующих  органов  и  иные  уполномоченные  работниками  представительные  органы  имеют  право:</w:t>
      </w:r>
    </w:p>
    <w:p w:rsidR="000E4BAA" w:rsidRDefault="000E4BAA">
      <w:pPr>
        <w:pStyle w:val="a5"/>
        <w:numPr>
          <w:ilvl w:val="0"/>
          <w:numId w:val="4"/>
        </w:numPr>
      </w:pPr>
      <w:r>
        <w:t>осуществлять  контроль  за  соблюдением  работодателями  законодательных  и  других   нормативных  актов  об  охране  труда;</w:t>
      </w:r>
    </w:p>
    <w:p w:rsidR="000E4BAA" w:rsidRDefault="000E4BAA">
      <w:pPr>
        <w:numPr>
          <w:ilvl w:val="0"/>
          <w:numId w:val="4"/>
        </w:numPr>
        <w:ind w:right="-365"/>
        <w:jc w:val="both"/>
      </w:pPr>
      <w:r>
        <w:t>проводить  независимую  экспертизу  условий  труда  и  обеспечения  безопасности  работников  организации;</w:t>
      </w:r>
    </w:p>
    <w:p w:rsidR="000E4BAA" w:rsidRDefault="000E4BAA">
      <w:pPr>
        <w:numPr>
          <w:ilvl w:val="0"/>
          <w:numId w:val="4"/>
        </w:numPr>
        <w:ind w:right="-365"/>
        <w:jc w:val="both"/>
      </w:pPr>
      <w:r>
        <w:t>принимать  участие  в  расследовании  несчастных  случаев  и  профессиональных  заболеваний  на  производстве, а  также  осуществлять  самостоятельное  их  расследование;</w:t>
      </w:r>
    </w:p>
    <w:p w:rsidR="000E4BAA" w:rsidRDefault="000E4BAA">
      <w:pPr>
        <w:numPr>
          <w:ilvl w:val="0"/>
          <w:numId w:val="4"/>
        </w:numPr>
        <w:ind w:right="-365"/>
        <w:jc w:val="both"/>
      </w:pPr>
      <w:r>
        <w:t>получать  информацию  от  руководителей  и  иных  должностных  лиц  организаций  о  состоянии  условий  и  охраны  труда, а  также  о  всех  подлежащих  регистрации  несчастных  случаев  на  производстве;</w:t>
      </w:r>
    </w:p>
    <w:p w:rsidR="000E4BAA" w:rsidRDefault="000E4BAA">
      <w:pPr>
        <w:numPr>
          <w:ilvl w:val="0"/>
          <w:numId w:val="4"/>
        </w:numPr>
        <w:ind w:right="-365"/>
        <w:jc w:val="both"/>
      </w:pPr>
      <w:r>
        <w:t>предъявлять  требования  о  приостановке  работ  в  случаях  непосредственной  угрозы  жизни  и  здоровью  работников;</w:t>
      </w:r>
    </w:p>
    <w:p w:rsidR="000E4BAA" w:rsidRDefault="000E4BAA">
      <w:pPr>
        <w:numPr>
          <w:ilvl w:val="0"/>
          <w:numId w:val="4"/>
        </w:numPr>
        <w:ind w:right="-365"/>
        <w:jc w:val="both"/>
      </w:pPr>
      <w:r>
        <w:t xml:space="preserve">осуществлять  выдачу  работодателям  обязательных  к  рассмотрению  представлений  об  устранении  выявленных  нарушений  законодательства  об  охране  труда;                                                                                                                     </w:t>
      </w:r>
    </w:p>
    <w:p w:rsidR="000E4BAA" w:rsidRDefault="000E4BAA">
      <w:pPr>
        <w:numPr>
          <w:ilvl w:val="0"/>
          <w:numId w:val="4"/>
        </w:numPr>
        <w:ind w:right="-365"/>
        <w:jc w:val="both"/>
      </w:pPr>
      <w:r>
        <w:t>осуществлять  проверку  состояния  условий  охраны  труда, предусмотренных  коллективными  договорами  или  соглашениями;</w:t>
      </w:r>
    </w:p>
    <w:p w:rsidR="000E4BAA" w:rsidRDefault="000E4BAA">
      <w:pPr>
        <w:numPr>
          <w:ilvl w:val="0"/>
          <w:numId w:val="4"/>
        </w:numPr>
        <w:ind w:right="-365"/>
        <w:jc w:val="both"/>
      </w:pPr>
      <w:r>
        <w:t>принимать  участие  в  работе  комиссий  по  испытаниям  и  приемке  в  эксплуатацию  производственных  объектов  и  средств  производства  в  качестве  независимых  экспертов;</w:t>
      </w:r>
    </w:p>
    <w:p w:rsidR="000E4BAA" w:rsidRDefault="000E4BAA">
      <w:pPr>
        <w:numPr>
          <w:ilvl w:val="0"/>
          <w:numId w:val="4"/>
        </w:numPr>
        <w:ind w:right="-365"/>
        <w:jc w:val="both"/>
      </w:pPr>
      <w:r>
        <w:t>принимать  участие  в  разработке  и  согласовании  нормативных  актов  об  охране  труда;</w:t>
      </w:r>
    </w:p>
    <w:p w:rsidR="000E4BAA" w:rsidRDefault="000E4BAA">
      <w:pPr>
        <w:numPr>
          <w:ilvl w:val="0"/>
          <w:numId w:val="4"/>
        </w:numPr>
        <w:ind w:right="-365"/>
        <w:jc w:val="both"/>
      </w:pPr>
      <w:r>
        <w:t>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  на  производстве;</w:t>
      </w:r>
    </w:p>
    <w:p w:rsidR="000E4BAA" w:rsidRDefault="000E4BAA">
      <w:pPr>
        <w:numPr>
          <w:ilvl w:val="0"/>
          <w:numId w:val="4"/>
        </w:numPr>
        <w:ind w:right="-365"/>
        <w:jc w:val="both"/>
      </w:pPr>
      <w:r>
        <w:lastRenderedPageBreak/>
        <w:t>принимать  участие  в  рассмотрении  трудовых  споров, связанных  с  нарушением  законодательства  об  охране  труда, обязательств, установленных  коллективными  договорами  или  соглашениями  по  охране  труда.</w:t>
      </w:r>
    </w:p>
    <w:p w:rsidR="000E4BAA" w:rsidRDefault="000E4BAA">
      <w:pPr>
        <w:pStyle w:val="a5"/>
      </w:pPr>
      <w:r>
        <w:t xml:space="preserve">     В  организациях  численностью  более  10  работников  работодателями  создаются  комитеты  (комиссии)  по  охране  труда. В  их  состав  на  паритетной  основе  входят  представители  работодателей, профессиональных  союзов  или  иного  уполномоченного  работниками   представительного  органа.</w:t>
      </w:r>
    </w:p>
    <w:p w:rsidR="000E4BAA" w:rsidRDefault="000E4BAA">
      <w:pPr>
        <w:ind w:right="-365"/>
        <w:jc w:val="both"/>
      </w:pPr>
      <w:r>
        <w:t xml:space="preserve">      Комитет  (комиссия)  по  охране  труда  организует  разработку  раздела  коллективного  договора  (соглашения)  об  охране  труда,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проведения  проверок  условий  и  охраны  труда  на  рабочих  местах  и  информирование  работников  о  результатах  указанных  проверок.</w:t>
      </w:r>
    </w:p>
    <w:p w:rsidR="000E4BAA" w:rsidRDefault="000E4BAA">
      <w:pPr>
        <w:ind w:right="-365"/>
        <w:jc w:val="both"/>
      </w:pPr>
      <w:r>
        <w:t xml:space="preserve">      Общественный  контроль  за  состоянием  охраны  труда  в  организации  осуществляют  уполномоченные   (доверенные)  лица  по  охране  труда  профессионального  союза  или  трудового  коллектива.</w:t>
      </w:r>
    </w:p>
    <w:p w:rsidR="000E4BAA" w:rsidRDefault="000E4BAA">
      <w:pPr>
        <w:ind w:right="-365"/>
        <w:jc w:val="both"/>
      </w:pPr>
      <w:r>
        <w:t xml:space="preserve">       В  зависимости  от  конкретных  условий  производства  в  структурном  подразделении  может  быть  избрано  несколько  уполномоченных.  Численность, порядок  их  избрания  и  срок  полномочий  могут  быть  оговорены  в  коллективном  договоре  или  ином  другом  совместном  решении  работодателя  и  представительного  органа  работников.</w:t>
      </w:r>
    </w:p>
    <w:p w:rsidR="005E0F91" w:rsidRPr="005E0F91" w:rsidRDefault="000E4BAA" w:rsidP="00385B14">
      <w:pPr>
        <w:numPr>
          <w:ilvl w:val="0"/>
          <w:numId w:val="5"/>
        </w:numPr>
        <w:ind w:right="-365"/>
        <w:jc w:val="both"/>
      </w:pPr>
      <w:r w:rsidRPr="00385B14">
        <w:rPr>
          <w:b/>
          <w:bCs/>
        </w:rPr>
        <w:t xml:space="preserve">Общие  правила  поведения  работающих  </w:t>
      </w:r>
      <w:r w:rsidR="00385B14" w:rsidRPr="00385B14">
        <w:rPr>
          <w:b/>
          <w:bCs/>
        </w:rPr>
        <w:t>в помещениях</w:t>
      </w:r>
      <w:r w:rsidRPr="00385B14">
        <w:rPr>
          <w:b/>
          <w:bCs/>
        </w:rPr>
        <w:t xml:space="preserve">  организации</w:t>
      </w:r>
      <w:r w:rsidR="005E0F91">
        <w:rPr>
          <w:b/>
          <w:bCs/>
        </w:rPr>
        <w:t>.</w:t>
      </w:r>
    </w:p>
    <w:p w:rsidR="000E4BAA" w:rsidRDefault="000E4BAA" w:rsidP="005E0F91">
      <w:pPr>
        <w:ind w:left="240" w:right="-365"/>
        <w:jc w:val="both"/>
      </w:pPr>
      <w:r>
        <w:t xml:space="preserve">    ( Расположение  помещений.  Действия  в  аварийных  ситуациях. Пути  эвакуации.)</w:t>
      </w:r>
    </w:p>
    <w:p w:rsidR="000E4BAA" w:rsidRDefault="000E4BAA">
      <w:pPr>
        <w:ind w:right="-365"/>
        <w:jc w:val="both"/>
      </w:pPr>
      <w:r>
        <w:t xml:space="preserve">      Работник  обязан  соблюдать  нормы, правила  и  инструкции  по  охране  труда, пожарной  безопасности  и  правила  внутреннего  трудового  распорядка.</w:t>
      </w:r>
    </w:p>
    <w:p w:rsidR="000E4BAA" w:rsidRDefault="000E4BAA">
      <w:pPr>
        <w:ind w:right="-365"/>
        <w:jc w:val="both"/>
      </w:pPr>
      <w:r>
        <w:t xml:space="preserve">      Правильно  применять  коллективные  и  индивидуальные  средства  защиты.</w:t>
      </w:r>
    </w:p>
    <w:p w:rsidR="000E4BAA" w:rsidRDefault="000E4BAA">
      <w:pPr>
        <w:ind w:right="-365" w:firstLine="300"/>
        <w:jc w:val="both"/>
      </w:pPr>
      <w:r>
        <w:t xml:space="preserve"> Немедленно  сообщить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здоровью  людей.</w:t>
      </w:r>
    </w:p>
    <w:p w:rsidR="000E4BAA" w:rsidRDefault="000E4BAA">
      <w:pPr>
        <w:ind w:right="-365" w:firstLine="300"/>
        <w:jc w:val="both"/>
      </w:pPr>
      <w:r>
        <w:t>Запрещается  употребление  спиртных  напитков, а  также  приступать  к  работе  в  состоянии  алкогольного  опьянения. Курить  разрешается  только  в  специально  отведенных  местах.</w:t>
      </w:r>
    </w:p>
    <w:p w:rsidR="000E4BAA" w:rsidRDefault="000E4BAA">
      <w:pPr>
        <w:ind w:right="-365" w:firstLine="300"/>
        <w:jc w:val="both"/>
      </w:pPr>
      <w:r>
        <w:t>При  заболевании  или  травмировании  как  на  работе, так  и  вне  ее  необходимо  сообщить  об  этом  руководителю  и  обратится  в  лечебное  заведение.</w:t>
      </w:r>
    </w:p>
    <w:p w:rsidR="000E4BAA" w:rsidRDefault="000E4BAA">
      <w:pPr>
        <w:ind w:right="-365" w:firstLine="300"/>
        <w:jc w:val="both"/>
      </w:pPr>
      <w:r>
        <w:t xml:space="preserve">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 </w:t>
      </w:r>
    </w:p>
    <w:p w:rsidR="000E4BAA" w:rsidRDefault="000E4BAA">
      <w:pPr>
        <w:ind w:right="-365"/>
        <w:jc w:val="both"/>
      </w:pPr>
      <w:r>
        <w:t xml:space="preserve">      При  обнаружении  неисправности  оборудования, приспособлений, инструмента  сообщить  об  этом  руководителю. Пользоваться  и  применять  в  работе  неисправные  оборудование  и  инструменты  запрещается.</w:t>
      </w:r>
    </w:p>
    <w:p w:rsidR="000E4BAA" w:rsidRDefault="000E4BAA">
      <w:pPr>
        <w:ind w:right="-365"/>
        <w:jc w:val="both"/>
      </w:pPr>
      <w:r>
        <w:t xml:space="preserve">      Выполняя  трудовые  обязанности  соблюдать  следующие  требования:</w:t>
      </w:r>
    </w:p>
    <w:p w:rsidR="000E4BAA" w:rsidRDefault="000E4BAA">
      <w:pPr>
        <w:ind w:right="-365"/>
        <w:jc w:val="both"/>
      </w:pPr>
      <w:r>
        <w:t xml:space="preserve">      -не  садится  и  не  облокачиваться  на  случайные  предметы  и  ограждения;</w:t>
      </w:r>
    </w:p>
    <w:p w:rsidR="000E4BAA" w:rsidRDefault="000E4BAA">
      <w:pPr>
        <w:ind w:right="-365"/>
        <w:jc w:val="both"/>
      </w:pPr>
      <w:r>
        <w:t xml:space="preserve">      -не  подниматься  и  не  спускаться  бегом  по  лестничным  </w:t>
      </w:r>
      <w:r w:rsidRPr="005E0F91">
        <w:t>марш</w:t>
      </w:r>
      <w:r w:rsidR="005E0F91">
        <w:t xml:space="preserve">ам </w:t>
      </w:r>
      <w:r>
        <w:t>;</w:t>
      </w:r>
    </w:p>
    <w:p w:rsidR="000E4BAA" w:rsidRDefault="000E4BAA">
      <w:pPr>
        <w:ind w:right="-365"/>
        <w:jc w:val="both"/>
      </w:pPr>
      <w:r>
        <w:t xml:space="preserve">      -не  прикасаться  к  электрическим  проводам, кабелям  электротехнических  установок;</w:t>
      </w:r>
    </w:p>
    <w:p w:rsidR="000E4BAA" w:rsidRDefault="000E4BAA">
      <w:pPr>
        <w:ind w:right="-365"/>
        <w:jc w:val="both"/>
      </w:pPr>
      <w:r>
        <w:t xml:space="preserve">      -не  устранить  неисправности  в  осветительной  и  силовой  сети, а  также  пусковых  устройствах;</w:t>
      </w:r>
    </w:p>
    <w:p w:rsidR="000E4BAA" w:rsidRDefault="000E4BAA">
      <w:pPr>
        <w:ind w:right="-365"/>
        <w:jc w:val="both"/>
      </w:pPr>
      <w:r>
        <w:t xml:space="preserve">            Обращать  внимание  на  знаки  безопасности, сигналы  и  выполнять  их  требования.</w:t>
      </w:r>
    </w:p>
    <w:p w:rsidR="000E4BAA" w:rsidRDefault="000E4BAA">
      <w:pPr>
        <w:ind w:right="-365" w:firstLine="300"/>
        <w:jc w:val="both"/>
      </w:pPr>
      <w:r>
        <w:t>Для  питья  следует  употреблять  воду  из  сатураторов, специально  оборудованных  фонтанчиков  или  питьевых  бачков.</w:t>
      </w:r>
    </w:p>
    <w:p w:rsidR="000E4BAA" w:rsidRDefault="000E4BAA">
      <w:pPr>
        <w:ind w:right="-365" w:firstLine="300"/>
        <w:jc w:val="both"/>
      </w:pPr>
      <w:r>
        <w:t xml:space="preserve">Принимать  пищу  следует  в  оборудованных  помещениях  ( столовой, буфете, комнате  приема  пищи). </w:t>
      </w:r>
    </w:p>
    <w:p w:rsidR="000E4BAA" w:rsidRDefault="000E4BAA">
      <w:pPr>
        <w:numPr>
          <w:ilvl w:val="0"/>
          <w:numId w:val="5"/>
        </w:numPr>
        <w:ind w:right="-365"/>
        <w:jc w:val="both"/>
      </w:pPr>
      <w:r>
        <w:rPr>
          <w:b/>
          <w:bCs/>
        </w:rPr>
        <w:t>Основные  опасные  и  вредные  производственные  факторы.</w:t>
      </w:r>
    </w:p>
    <w:p w:rsidR="000E4BAA" w:rsidRPr="00CF3038" w:rsidRDefault="000E4BAA">
      <w:pPr>
        <w:ind w:left="240" w:right="-365"/>
        <w:jc w:val="both"/>
        <w:rPr>
          <w:bCs/>
        </w:rPr>
      </w:pPr>
      <w:r w:rsidRPr="00CF3038">
        <w:rPr>
          <w:bCs/>
        </w:rPr>
        <w:t>Опасные  и  вредные  производственные  факторы  подразделяются  по  природе  действия  на  следующие  группы:</w:t>
      </w:r>
    </w:p>
    <w:p w:rsidR="000E4BAA" w:rsidRDefault="000E4BAA">
      <w:pPr>
        <w:numPr>
          <w:ilvl w:val="0"/>
          <w:numId w:val="4"/>
        </w:numPr>
        <w:ind w:right="-365"/>
        <w:jc w:val="both"/>
        <w:rPr>
          <w:b/>
          <w:bCs/>
        </w:rPr>
      </w:pPr>
      <w:r>
        <w:t>физические</w:t>
      </w:r>
      <w:r>
        <w:rPr>
          <w:b/>
          <w:bCs/>
        </w:rPr>
        <w:t>;</w:t>
      </w:r>
    </w:p>
    <w:p w:rsidR="000E4BAA" w:rsidRDefault="000E4BAA">
      <w:pPr>
        <w:numPr>
          <w:ilvl w:val="0"/>
          <w:numId w:val="4"/>
        </w:numPr>
        <w:ind w:right="-365"/>
        <w:jc w:val="both"/>
      </w:pPr>
      <w:r>
        <w:t>химические;</w:t>
      </w:r>
    </w:p>
    <w:p w:rsidR="000E4BAA" w:rsidRDefault="000E4BAA">
      <w:pPr>
        <w:numPr>
          <w:ilvl w:val="0"/>
          <w:numId w:val="4"/>
        </w:numPr>
        <w:ind w:right="-365"/>
        <w:jc w:val="both"/>
      </w:pPr>
      <w:r>
        <w:lastRenderedPageBreak/>
        <w:t>биологические;</w:t>
      </w:r>
    </w:p>
    <w:p w:rsidR="000E4BAA" w:rsidRDefault="000E4BAA">
      <w:pPr>
        <w:numPr>
          <w:ilvl w:val="0"/>
          <w:numId w:val="4"/>
        </w:numPr>
        <w:ind w:right="-365"/>
        <w:jc w:val="both"/>
        <w:rPr>
          <w:b/>
          <w:bCs/>
        </w:rPr>
      </w:pPr>
      <w:r>
        <w:t>психофизиологические</w:t>
      </w:r>
      <w:r>
        <w:rPr>
          <w:b/>
          <w:bCs/>
        </w:rPr>
        <w:t>.</w:t>
      </w:r>
    </w:p>
    <w:p w:rsidR="000E4BAA" w:rsidRDefault="000E4BAA">
      <w:pPr>
        <w:ind w:left="300" w:right="-365"/>
        <w:jc w:val="both"/>
      </w:pPr>
      <w:r>
        <w:rPr>
          <w:b/>
          <w:bCs/>
        </w:rPr>
        <w:t>Физические  опасные  и  вредные  производственные  факторы  подразделяются  на  следующие:</w:t>
      </w:r>
    </w:p>
    <w:p w:rsidR="000E4BAA" w:rsidRDefault="000E4BAA">
      <w:pPr>
        <w:numPr>
          <w:ilvl w:val="0"/>
          <w:numId w:val="4"/>
        </w:numPr>
        <w:ind w:right="-365"/>
        <w:jc w:val="both"/>
      </w:pPr>
      <w:r>
        <w:t>повышенная  или  пониженная  температура  воздуха  рабочей  зоны;</w:t>
      </w:r>
    </w:p>
    <w:p w:rsidR="000E4BAA" w:rsidRDefault="000E4BAA">
      <w:pPr>
        <w:numPr>
          <w:ilvl w:val="0"/>
          <w:numId w:val="4"/>
        </w:numPr>
        <w:ind w:right="-365"/>
        <w:jc w:val="both"/>
      </w:pPr>
      <w:r>
        <w:t>повышенная  или  пониженная  влажность  воздуха;</w:t>
      </w:r>
    </w:p>
    <w:p w:rsidR="000E4BAA" w:rsidRDefault="000E4BAA">
      <w:pPr>
        <w:numPr>
          <w:ilvl w:val="0"/>
          <w:numId w:val="4"/>
        </w:numPr>
        <w:ind w:right="-365"/>
        <w:jc w:val="both"/>
      </w:pPr>
      <w:r>
        <w:t xml:space="preserve">повышенная  или  пониженная  подвижность  воздуха; </w:t>
      </w:r>
    </w:p>
    <w:p w:rsidR="000E4BAA" w:rsidRDefault="000E4BAA">
      <w:pPr>
        <w:numPr>
          <w:ilvl w:val="0"/>
          <w:numId w:val="4"/>
        </w:numPr>
        <w:ind w:right="-365"/>
        <w:jc w:val="both"/>
      </w:pPr>
      <w:r>
        <w:t>повышенное  значение  напряжения  в  электрической  цепи, замыкание  которой  может  произойти  через  тело  человека;</w:t>
      </w:r>
    </w:p>
    <w:p w:rsidR="000E4BAA" w:rsidRDefault="000E4BAA">
      <w:pPr>
        <w:numPr>
          <w:ilvl w:val="0"/>
          <w:numId w:val="4"/>
        </w:numPr>
        <w:ind w:right="-365"/>
        <w:jc w:val="both"/>
      </w:pPr>
      <w:r>
        <w:t>повышенный  уровень  статического  электричества;</w:t>
      </w:r>
    </w:p>
    <w:p w:rsidR="000E4BAA" w:rsidRDefault="000E4BAA">
      <w:pPr>
        <w:numPr>
          <w:ilvl w:val="0"/>
          <w:numId w:val="4"/>
        </w:numPr>
        <w:ind w:right="-365"/>
        <w:jc w:val="both"/>
      </w:pPr>
      <w:r>
        <w:t>отсутствие  или  недостаток  естественного  света;</w:t>
      </w:r>
    </w:p>
    <w:p w:rsidR="000E4BAA" w:rsidRDefault="000E4BAA">
      <w:pPr>
        <w:numPr>
          <w:ilvl w:val="0"/>
          <w:numId w:val="4"/>
        </w:numPr>
        <w:ind w:right="-365"/>
        <w:jc w:val="both"/>
      </w:pPr>
      <w:r>
        <w:t>недостаточная  освещенность  рабочей  зоны;</w:t>
      </w:r>
    </w:p>
    <w:p w:rsidR="000E4BAA" w:rsidRDefault="000E4BAA">
      <w:pPr>
        <w:numPr>
          <w:ilvl w:val="0"/>
          <w:numId w:val="4"/>
        </w:numPr>
        <w:ind w:right="-365"/>
        <w:jc w:val="both"/>
      </w:pPr>
      <w:r>
        <w:t>повышенная  яркость  света;</w:t>
      </w:r>
    </w:p>
    <w:p w:rsidR="000E4BAA" w:rsidRDefault="000E4BAA">
      <w:pPr>
        <w:numPr>
          <w:ilvl w:val="0"/>
          <w:numId w:val="4"/>
        </w:numPr>
        <w:ind w:right="-365"/>
        <w:jc w:val="both"/>
      </w:pPr>
      <w:r>
        <w:t>пониженная  контрастность;</w:t>
      </w:r>
    </w:p>
    <w:p w:rsidR="000E4BAA" w:rsidRDefault="000E4BAA">
      <w:pPr>
        <w:numPr>
          <w:ilvl w:val="0"/>
          <w:numId w:val="4"/>
        </w:numPr>
        <w:ind w:right="-365"/>
        <w:jc w:val="both"/>
      </w:pPr>
      <w:r>
        <w:t>прямая  и  отраженная  блесткость;</w:t>
      </w:r>
    </w:p>
    <w:p w:rsidR="000E4BAA" w:rsidRDefault="000E4BAA">
      <w:pPr>
        <w:numPr>
          <w:ilvl w:val="0"/>
          <w:numId w:val="4"/>
        </w:numPr>
        <w:ind w:right="-365"/>
        <w:jc w:val="both"/>
      </w:pPr>
      <w:r>
        <w:t>повышенная  пульсация  светового  потока;</w:t>
      </w:r>
    </w:p>
    <w:p w:rsidR="000E4BAA" w:rsidRDefault="000E4BAA">
      <w:pPr>
        <w:ind w:left="300" w:right="-365"/>
        <w:jc w:val="both"/>
      </w:pPr>
      <w:r>
        <w:rPr>
          <w:b/>
          <w:bCs/>
        </w:rPr>
        <w:t>Химические  опасные  и  вредные  производственные  факторы  подразделяются:</w:t>
      </w:r>
    </w:p>
    <w:p w:rsidR="000E4BAA" w:rsidRDefault="000E4BAA">
      <w:pPr>
        <w:ind w:left="300" w:right="-365"/>
        <w:jc w:val="both"/>
      </w:pPr>
      <w:r>
        <w:t>по характеру  воздействия  на  организм  человека:</w:t>
      </w:r>
    </w:p>
    <w:p w:rsidR="000E4BAA" w:rsidRDefault="000E4BAA">
      <w:pPr>
        <w:numPr>
          <w:ilvl w:val="0"/>
          <w:numId w:val="4"/>
        </w:numPr>
        <w:ind w:right="-365"/>
        <w:jc w:val="both"/>
      </w:pPr>
      <w:r>
        <w:t>раздражающие;</w:t>
      </w:r>
    </w:p>
    <w:p w:rsidR="000E4BAA" w:rsidRDefault="000E4BAA">
      <w:pPr>
        <w:numPr>
          <w:ilvl w:val="0"/>
          <w:numId w:val="4"/>
        </w:numPr>
        <w:ind w:right="-365"/>
        <w:jc w:val="both"/>
      </w:pPr>
      <w:r>
        <w:t>сенсибилизирующие;</w:t>
      </w:r>
    </w:p>
    <w:p w:rsidR="000E4BAA" w:rsidRDefault="000E4BAA">
      <w:pPr>
        <w:numPr>
          <w:ilvl w:val="0"/>
          <w:numId w:val="4"/>
        </w:numPr>
        <w:ind w:right="-365"/>
        <w:jc w:val="both"/>
      </w:pPr>
      <w:r>
        <w:t>канцерогенные;</w:t>
      </w:r>
    </w:p>
    <w:p w:rsidR="000E4BAA" w:rsidRDefault="000E4BAA">
      <w:pPr>
        <w:numPr>
          <w:ilvl w:val="0"/>
          <w:numId w:val="4"/>
        </w:numPr>
        <w:ind w:right="-365"/>
        <w:jc w:val="both"/>
      </w:pPr>
      <w:r>
        <w:t>мутагенные;</w:t>
      </w:r>
    </w:p>
    <w:p w:rsidR="000E4BAA" w:rsidRDefault="000E4BAA">
      <w:pPr>
        <w:numPr>
          <w:ilvl w:val="0"/>
          <w:numId w:val="4"/>
        </w:numPr>
        <w:ind w:right="-365"/>
        <w:jc w:val="both"/>
      </w:pPr>
      <w:r>
        <w:t>влияющие  на  репродуктивную  функцию.</w:t>
      </w:r>
    </w:p>
    <w:p w:rsidR="000E4BAA" w:rsidRDefault="000E4BAA">
      <w:pPr>
        <w:ind w:left="300" w:right="-365"/>
        <w:jc w:val="both"/>
      </w:pPr>
      <w:r>
        <w:t>По  пути  проникновения  в  организм  человека  через:</w:t>
      </w:r>
    </w:p>
    <w:p w:rsidR="000E4BAA" w:rsidRDefault="000E4BAA">
      <w:pPr>
        <w:numPr>
          <w:ilvl w:val="0"/>
          <w:numId w:val="4"/>
        </w:numPr>
        <w:ind w:right="-365"/>
        <w:jc w:val="both"/>
      </w:pPr>
      <w:r>
        <w:t>органы  дыхания;</w:t>
      </w:r>
    </w:p>
    <w:p w:rsidR="000E4BAA" w:rsidRDefault="000E4BAA">
      <w:pPr>
        <w:numPr>
          <w:ilvl w:val="0"/>
          <w:numId w:val="4"/>
        </w:numPr>
        <w:ind w:right="-365"/>
        <w:jc w:val="both"/>
      </w:pPr>
      <w:r>
        <w:t>желудочно – кишечный  тракт;</w:t>
      </w:r>
    </w:p>
    <w:p w:rsidR="000E4BAA" w:rsidRDefault="000E4BAA">
      <w:pPr>
        <w:numPr>
          <w:ilvl w:val="0"/>
          <w:numId w:val="4"/>
        </w:numPr>
        <w:ind w:right="-365"/>
        <w:jc w:val="both"/>
      </w:pPr>
      <w:r>
        <w:t>кожные  покровы  и  слизистые  оболочки.</w:t>
      </w:r>
    </w:p>
    <w:p w:rsidR="000E4BAA" w:rsidRDefault="000E4BAA">
      <w:pPr>
        <w:ind w:left="300" w:right="-365"/>
        <w:jc w:val="both"/>
        <w:rPr>
          <w:b/>
          <w:bCs/>
        </w:rPr>
      </w:pPr>
      <w:r>
        <w:rPr>
          <w:b/>
          <w:bCs/>
        </w:rPr>
        <w:t>Биологические  опасные  и  вредные  производственные  факторы  включают  следующие  биологические  объекты:</w:t>
      </w:r>
    </w:p>
    <w:p w:rsidR="000E4BAA" w:rsidRDefault="000E4BAA">
      <w:pPr>
        <w:pStyle w:val="a5"/>
        <w:ind w:left="720" w:hanging="720"/>
      </w:pPr>
      <w:r>
        <w:t xml:space="preserve">      -  патогенные  микроорганизмы   (бактерии, вирусы, риккетсии, спирохеты, грибы,                             простейшие )  и  продукты  их  жизнедеятельности;</w:t>
      </w:r>
    </w:p>
    <w:p w:rsidR="000E4BAA" w:rsidRDefault="000E4BAA">
      <w:pPr>
        <w:numPr>
          <w:ilvl w:val="0"/>
          <w:numId w:val="4"/>
        </w:numPr>
        <w:ind w:right="-365"/>
        <w:jc w:val="both"/>
      </w:pPr>
      <w:r>
        <w:t>микроорганизмы  (растения  и  животные).</w:t>
      </w:r>
    </w:p>
    <w:p w:rsidR="000E4BAA" w:rsidRDefault="000E4BAA">
      <w:pPr>
        <w:ind w:left="300" w:right="-365"/>
        <w:jc w:val="both"/>
        <w:rPr>
          <w:b/>
          <w:bCs/>
        </w:rPr>
      </w:pPr>
      <w:r>
        <w:rPr>
          <w:b/>
          <w:bCs/>
        </w:rPr>
        <w:t>Психофизиологические  опасные  и  вредные  производственные  факторы  по  характеру  действия  подразделяются  на  следующие:</w:t>
      </w:r>
    </w:p>
    <w:p w:rsidR="000E4BAA" w:rsidRDefault="000E4BAA">
      <w:pPr>
        <w:ind w:left="300" w:right="-365"/>
        <w:jc w:val="both"/>
      </w:pPr>
      <w:r>
        <w:t>а)  физические  перегрузки;</w:t>
      </w:r>
    </w:p>
    <w:p w:rsidR="000E4BAA" w:rsidRDefault="000E4BAA">
      <w:pPr>
        <w:ind w:left="300" w:right="-365"/>
        <w:jc w:val="both"/>
      </w:pPr>
      <w:r>
        <w:t>б)  нервно – психические  перегрузки.</w:t>
      </w:r>
    </w:p>
    <w:p w:rsidR="000E4BAA" w:rsidRDefault="000E4BAA">
      <w:pPr>
        <w:pStyle w:val="3"/>
      </w:pPr>
      <w:r>
        <w:t>Физические  перегрузки  подразделяются  на:</w:t>
      </w:r>
    </w:p>
    <w:p w:rsidR="000E4BAA" w:rsidRDefault="000E4BAA">
      <w:pPr>
        <w:numPr>
          <w:ilvl w:val="0"/>
          <w:numId w:val="4"/>
        </w:numPr>
        <w:jc w:val="both"/>
      </w:pPr>
      <w:r>
        <w:t>статические;</w:t>
      </w:r>
    </w:p>
    <w:p w:rsidR="000E4BAA" w:rsidRDefault="000E4BAA">
      <w:pPr>
        <w:numPr>
          <w:ilvl w:val="0"/>
          <w:numId w:val="4"/>
        </w:numPr>
        <w:jc w:val="both"/>
      </w:pPr>
      <w:r>
        <w:t>динамические.</w:t>
      </w:r>
    </w:p>
    <w:p w:rsidR="000E4BAA" w:rsidRDefault="000E4BAA">
      <w:pPr>
        <w:ind w:left="300"/>
        <w:jc w:val="both"/>
        <w:rPr>
          <w:b/>
          <w:bCs/>
        </w:rPr>
      </w:pPr>
      <w:r>
        <w:rPr>
          <w:b/>
          <w:bCs/>
        </w:rPr>
        <w:t>Нервно – психические  перегрузки  подразделяются  на:</w:t>
      </w:r>
    </w:p>
    <w:p w:rsidR="000E4BAA" w:rsidRDefault="000E4BAA">
      <w:pPr>
        <w:numPr>
          <w:ilvl w:val="0"/>
          <w:numId w:val="4"/>
        </w:numPr>
        <w:jc w:val="both"/>
      </w:pPr>
      <w:r>
        <w:t>умственное  перенапряжение;</w:t>
      </w:r>
    </w:p>
    <w:p w:rsidR="000E4BAA" w:rsidRDefault="000E4BAA">
      <w:pPr>
        <w:numPr>
          <w:ilvl w:val="0"/>
          <w:numId w:val="4"/>
        </w:numPr>
        <w:jc w:val="both"/>
      </w:pPr>
      <w:r>
        <w:t>перенапряжение  анализаторов;</w:t>
      </w:r>
    </w:p>
    <w:p w:rsidR="000E4BAA" w:rsidRDefault="000E4BAA">
      <w:pPr>
        <w:numPr>
          <w:ilvl w:val="0"/>
          <w:numId w:val="4"/>
        </w:numPr>
        <w:jc w:val="both"/>
      </w:pPr>
      <w:r>
        <w:t>монотонность  труда;</w:t>
      </w:r>
    </w:p>
    <w:p w:rsidR="000E4BAA" w:rsidRDefault="000E4BAA">
      <w:pPr>
        <w:numPr>
          <w:ilvl w:val="0"/>
          <w:numId w:val="4"/>
        </w:numPr>
        <w:jc w:val="both"/>
      </w:pPr>
      <w:r>
        <w:t xml:space="preserve">эмоциональные  перегрузки.                                                                                       </w:t>
      </w:r>
    </w:p>
    <w:p w:rsidR="000E4BAA" w:rsidRDefault="000E4BAA">
      <w:pPr>
        <w:pStyle w:val="21"/>
        <w:jc w:val="both"/>
      </w:pPr>
      <w:r>
        <w:t xml:space="preserve">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w:t>
      </w:r>
    </w:p>
    <w:p w:rsidR="000E4BAA" w:rsidRDefault="000E4BAA">
      <w:pPr>
        <w:jc w:val="both"/>
        <w:rPr>
          <w:b/>
          <w:bCs/>
        </w:rPr>
      </w:pPr>
      <w:r>
        <w:rPr>
          <w:b/>
          <w:bCs/>
        </w:rPr>
        <w:t xml:space="preserve">     Охрана  труда – </w:t>
      </w:r>
      <w:r>
        <w:t>система  сохранения  жизни  и  здоровья  работников  в  процессе  трудовой  деятельности, включающая  в  себя  правовые, социально – экономические, организационно – технические, санитарно – гигиенические, лечебно – профилактические, реабилитационные  и  иные  мероприятия.</w:t>
      </w:r>
    </w:p>
    <w:p w:rsidR="000E4BAA" w:rsidRDefault="000E4BAA">
      <w:pPr>
        <w:pStyle w:val="4"/>
        <w:jc w:val="both"/>
        <w:rPr>
          <w:b w:val="0"/>
          <w:bCs w:val="0"/>
        </w:rPr>
      </w:pPr>
      <w:r>
        <w:lastRenderedPageBreak/>
        <w:t xml:space="preserve">     Условия  труда – </w:t>
      </w:r>
      <w:r>
        <w:rPr>
          <w:b w:val="0"/>
          <w:bCs w:val="0"/>
        </w:rPr>
        <w:t>совокупность факторов</w:t>
      </w:r>
      <w:r>
        <w:t xml:space="preserve">  </w:t>
      </w:r>
      <w:r>
        <w:rPr>
          <w:b w:val="0"/>
          <w:bCs w:val="0"/>
        </w:rPr>
        <w:t xml:space="preserve">производственной </w:t>
      </w:r>
      <w:r>
        <w:t xml:space="preserve"> </w:t>
      </w:r>
      <w:r>
        <w:rPr>
          <w:b w:val="0"/>
          <w:bCs w:val="0"/>
        </w:rPr>
        <w:t>среды  и  трудового  процесса, оказывающих  влияние  на  работоспособность  и  здоровье  работника.</w:t>
      </w:r>
    </w:p>
    <w:p w:rsidR="000E4BAA" w:rsidRDefault="000E4BAA">
      <w:pPr>
        <w:jc w:val="both"/>
        <w:rPr>
          <w:b/>
          <w:bCs/>
        </w:rPr>
      </w:pPr>
      <w:r>
        <w:rPr>
          <w:b/>
          <w:bCs/>
        </w:rPr>
        <w:t xml:space="preserve">     Вредный  производственный  фактор – </w:t>
      </w:r>
      <w:r>
        <w:t>производственный  фактор, воздействие  которого  на  работника  может  привести  к  его  травме.</w:t>
      </w:r>
    </w:p>
    <w:p w:rsidR="000E4BAA" w:rsidRDefault="000E4BAA">
      <w:pPr>
        <w:jc w:val="both"/>
        <w:rPr>
          <w:b/>
          <w:bCs/>
        </w:rPr>
      </w:pPr>
      <w:r>
        <w:rPr>
          <w:b/>
          <w:bCs/>
        </w:rPr>
        <w:t xml:space="preserve">     Безопасные  условия  труда – </w:t>
      </w:r>
      <w:r>
        <w:t>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
    <w:p w:rsidR="000E4BAA" w:rsidRDefault="000E4BAA">
      <w:pPr>
        <w:jc w:val="both"/>
        <w:rPr>
          <w:b/>
          <w:bCs/>
        </w:rPr>
      </w:pPr>
      <w:r>
        <w:rPr>
          <w:b/>
          <w:bCs/>
        </w:rPr>
        <w:t xml:space="preserve">     Рабочее  место – </w:t>
      </w:r>
      <w:r>
        <w:t>место, в котором  работник  должен  находится  или  в  которое  ему  необходимо  прибыть  в  связи  с  его  работой  и  которое  прямо  или  косвенно  находится  под  контролем  работодателя.</w:t>
      </w:r>
    </w:p>
    <w:p w:rsidR="000E4BAA" w:rsidRDefault="000E4BAA">
      <w:pPr>
        <w:jc w:val="both"/>
      </w:pPr>
      <w:r>
        <w:rPr>
          <w:b/>
          <w:bCs/>
        </w:rPr>
        <w:t xml:space="preserve">     Средства  индивидуальной  и  коллективной  защиты  работников – </w:t>
      </w:r>
      <w:r>
        <w:t>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зашиты  от  загрязнения.</w:t>
      </w:r>
    </w:p>
    <w:p w:rsidR="000E4BAA" w:rsidRDefault="000E4BAA">
      <w:pPr>
        <w:jc w:val="both"/>
      </w:pPr>
      <w:r>
        <w:t xml:space="preserve">      Для  предупреждения  несчастных  случаев  и  профессиональных  заболеваний  осуществляются  организационно – технические, санитарно – гигиенические  и  иные  мероприятия  в  зависимости  от  специфики  производственной  деятельности  организации. К ним  относятся  обучение  и  инструктаж, устройство  блокировок, защитных  экранов, применение  ограждающих  конструкций  и  предохранительных  приспособлений, вентиляции, использование  защитных  пласт, мазей, обеспечение  работников  молоком, лечебно – профилактическим  питанием, организация  медосмотров, предоставление  льгот.</w:t>
      </w:r>
    </w:p>
    <w:p w:rsidR="000E4BAA" w:rsidRDefault="000E4BAA">
      <w:pPr>
        <w:jc w:val="both"/>
      </w:pPr>
      <w:r>
        <w:t xml:space="preserve">      </w:t>
      </w:r>
      <w:r>
        <w:rPr>
          <w:b/>
          <w:bCs/>
        </w:rPr>
        <w:t>Основные  требования  по  предупреждению  электротравматизма.</w:t>
      </w:r>
    </w:p>
    <w:p w:rsidR="000E4BAA" w:rsidRDefault="000E4BAA">
      <w:pPr>
        <w:jc w:val="both"/>
      </w:pPr>
      <w:r>
        <w:t>Электробезопасность  должна  обеспечиваться:</w:t>
      </w:r>
    </w:p>
    <w:p w:rsidR="000E4BAA" w:rsidRDefault="000E4BAA">
      <w:pPr>
        <w:numPr>
          <w:ilvl w:val="0"/>
          <w:numId w:val="4"/>
        </w:numPr>
        <w:jc w:val="both"/>
      </w:pPr>
      <w:r>
        <w:t>конструкцией  электроустановок;</w:t>
      </w:r>
    </w:p>
    <w:p w:rsidR="000E4BAA" w:rsidRDefault="000E4BAA">
      <w:pPr>
        <w:numPr>
          <w:ilvl w:val="0"/>
          <w:numId w:val="4"/>
        </w:numPr>
        <w:jc w:val="both"/>
      </w:pPr>
      <w:r>
        <w:t>техническими  способами  и  средствами  защиты;</w:t>
      </w:r>
    </w:p>
    <w:p w:rsidR="000E4BAA" w:rsidRDefault="000E4BAA">
      <w:pPr>
        <w:numPr>
          <w:ilvl w:val="0"/>
          <w:numId w:val="4"/>
        </w:numPr>
        <w:jc w:val="both"/>
      </w:pPr>
      <w:r>
        <w:t>организационными  и  техническими  мероприятиями.</w:t>
      </w:r>
    </w:p>
    <w:p w:rsidR="000E4BAA" w:rsidRDefault="000E4BAA" w:rsidP="005979AA">
      <w:pPr>
        <w:ind w:firstLine="300"/>
        <w:jc w:val="both"/>
      </w:pPr>
      <w:r>
        <w:t>Производственному  неэлектротехническому   персоналу, выполняющему  работы,  при  которых  может  возникнуть  опасность  поражения  электрическим  током, присваивается  1  группа  по  электробезопасности</w:t>
      </w:r>
    </w:p>
    <w:p w:rsidR="000E4BAA" w:rsidRDefault="000E4BAA">
      <w:pPr>
        <w:numPr>
          <w:ilvl w:val="0"/>
          <w:numId w:val="5"/>
        </w:numPr>
        <w:jc w:val="both"/>
      </w:pPr>
      <w:r>
        <w:rPr>
          <w:b/>
          <w:bCs/>
        </w:rPr>
        <w:t>Основные  требования  производственной  санитарии  и  личной  гигиены.</w:t>
      </w:r>
    </w:p>
    <w:p w:rsidR="000E4BAA" w:rsidRDefault="000E4BAA">
      <w:pPr>
        <w:ind w:firstLine="360"/>
        <w:jc w:val="both"/>
      </w:pPr>
      <w:r>
        <w:t>Работники  обязаны  соблюдать  требования  производственной  санитарии  и  личной  гигиены,  предусмотренные  действующими  законами  и  иными  нормативными  актами.</w:t>
      </w:r>
    </w:p>
    <w:p w:rsidR="000E4BAA" w:rsidRDefault="000E4BAA">
      <w:pPr>
        <w:ind w:firstLine="360"/>
        <w:jc w:val="both"/>
      </w:pPr>
      <w:r>
        <w:t>Каждый  работник  обязан  использовать  средства  индивидуальной  или  коллективной  защиты  от  неблагоприятного  воздействия  факторов  производственной  среды  и  потенциальных  производственных  рисков.</w:t>
      </w:r>
    </w:p>
    <w:p w:rsidR="000E4BAA" w:rsidRDefault="000E4BAA">
      <w:pPr>
        <w:ind w:firstLine="360"/>
        <w:jc w:val="both"/>
      </w:pPr>
      <w:r>
        <w:t>Работник  обязан  соде</w:t>
      </w:r>
      <w:r w:rsidR="005979AA">
        <w:t>ржать  в  исправном  состоянии</w:t>
      </w:r>
      <w:r>
        <w:t xml:space="preserve">  выделенную  ему  технику  для  выполнения  работы  и  соответствующего  ухода  за  ней.  Работник  обязан  использовать  выделенное  уму  оборудование  по  назначению, выполнять  порученную  работу. Запрещается  эксплуатация  оборудования, приспособлений  и  инструмента  в  личных  целях.</w:t>
      </w:r>
    </w:p>
    <w:p w:rsidR="000E4BAA" w:rsidRDefault="000E4BAA">
      <w:pPr>
        <w:ind w:firstLine="360"/>
        <w:jc w:val="both"/>
      </w:pPr>
      <w:r>
        <w:t>Запрещается:</w:t>
      </w:r>
    </w:p>
    <w:p w:rsidR="000E4BAA" w:rsidRDefault="000E4BAA">
      <w:pPr>
        <w:numPr>
          <w:ilvl w:val="0"/>
          <w:numId w:val="4"/>
        </w:numPr>
        <w:jc w:val="both"/>
      </w:pPr>
      <w:r>
        <w:t>курить  в  местах, где  в  соответствии  с  требованиями  техники  безопасности  и  производственной  санитарии  установлен  такой  запрет;</w:t>
      </w:r>
    </w:p>
    <w:p w:rsidR="000E4BAA" w:rsidRDefault="000E4BAA">
      <w:pPr>
        <w:numPr>
          <w:ilvl w:val="0"/>
          <w:numId w:val="4"/>
        </w:numPr>
        <w:jc w:val="both"/>
      </w:pPr>
      <w:r>
        <w:t>принимать  пищу  на  рабочем  месте;</w:t>
      </w:r>
    </w:p>
    <w:p w:rsidR="000E4BAA" w:rsidRDefault="000E4BAA">
      <w:pPr>
        <w:numPr>
          <w:ilvl w:val="0"/>
          <w:numId w:val="4"/>
        </w:numPr>
        <w:jc w:val="both"/>
      </w:pPr>
      <w:r>
        <w:t>оставлять  личную  и  специальную  одежду, личные  вещи  вне  мест, предназначенных  для  их  хранения;</w:t>
      </w:r>
    </w:p>
    <w:p w:rsidR="000E4BAA" w:rsidRDefault="000E4BAA">
      <w:pPr>
        <w:numPr>
          <w:ilvl w:val="0"/>
          <w:numId w:val="4"/>
        </w:numPr>
        <w:jc w:val="both"/>
      </w:pPr>
      <w:r>
        <w:t>приносить  с  собой  или  употреблять  алкогольные  напитки, приходить  в  организацию  или  находится  в  ней  в  состоянии  алкогольного, наркотического  или  токсического  опьянения.</w:t>
      </w:r>
    </w:p>
    <w:p w:rsidR="000E4BAA" w:rsidRDefault="000E4BAA">
      <w:pPr>
        <w:ind w:firstLine="300"/>
        <w:jc w:val="both"/>
      </w:pPr>
      <w:r>
        <w:t>Работник  обязан  мыть  руки  перед  употреблением  пищи. Принимать  пищу  на рабочем  месте  не  разрешается.</w:t>
      </w:r>
    </w:p>
    <w:p w:rsidR="000E4BAA" w:rsidRDefault="000E4BAA">
      <w:pPr>
        <w:ind w:firstLine="300"/>
        <w:jc w:val="both"/>
      </w:pPr>
      <w:r>
        <w:t>Воздействие  на  работников  вредных  производственных  факторов  не  должно  превышать  гигиенических  нормативов, установленных  соответствующими  ГОСТ, санитарными  правилами  и  нормами, а  также  действующими  гигиеническими  критериями  оценки  условий  труда  по  показателям  вредности  и  опасности  факторов  производственной  среды, тяжести  и  напряженности  трудового  процесса.</w:t>
      </w:r>
    </w:p>
    <w:p w:rsidR="000E4BAA" w:rsidRDefault="005979AA">
      <w:pPr>
        <w:ind w:firstLine="360"/>
        <w:jc w:val="both"/>
        <w:rPr>
          <w:b/>
          <w:bCs/>
        </w:rPr>
      </w:pPr>
      <w:r>
        <w:rPr>
          <w:b/>
          <w:bCs/>
        </w:rPr>
        <w:lastRenderedPageBreak/>
        <w:t>6</w:t>
      </w:r>
      <w:r w:rsidR="000E4BAA">
        <w:rPr>
          <w:b/>
          <w:bCs/>
        </w:rPr>
        <w:t xml:space="preserve">. Обстоятельства  </w:t>
      </w:r>
      <w:r w:rsidR="000E4BAA">
        <w:t xml:space="preserve"> </w:t>
      </w:r>
      <w:r w:rsidR="000E4BAA">
        <w:rPr>
          <w:b/>
          <w:bCs/>
        </w:rPr>
        <w:t>и  причины  отдельных  характерных  несчастных  случаев, аварий, пожаров, происшедших  в  организации  и других  аналогичных  производствах  из – за  нарушения  требований  безопасности.</w:t>
      </w:r>
    </w:p>
    <w:p w:rsidR="000E4BAA" w:rsidRDefault="000E4BAA">
      <w:pPr>
        <w:ind w:firstLine="360"/>
        <w:jc w:val="both"/>
      </w:pPr>
      <w:r>
        <w:t>Основными  причинами  производственного  травматизма  являются  необученность  работников, незнание  ими  безопасных  приемов  труда, отсутствие  контроля  (недостаточный  контроль) за  соблюдением  требований  безопасности  работниками, применение  неисправного  оборудования, инструментов, средств  защиты. Наиболее  характерными  причинами  являются: изношенность  оборудования незнание  работодателями  и  работниками  организаций                       законодательства  об  охране  труда; низкая  трудовая, производственная  и  технологическая  дисциплина.</w:t>
      </w:r>
    </w:p>
    <w:p w:rsidR="000E4BAA" w:rsidRDefault="000E4BAA">
      <w:pPr>
        <w:numPr>
          <w:ilvl w:val="0"/>
          <w:numId w:val="6"/>
        </w:numPr>
        <w:jc w:val="both"/>
      </w:pPr>
      <w:r>
        <w:rPr>
          <w:b/>
          <w:bCs/>
        </w:rPr>
        <w:t>Порядок  расследования  и  оформления  несчастных  случаев  и  профессиональных  заболеваний.</w:t>
      </w:r>
    </w:p>
    <w:p w:rsidR="000E4BAA" w:rsidRDefault="000E4BAA">
      <w:pPr>
        <w:ind w:firstLine="240"/>
        <w:jc w:val="both"/>
      </w:pPr>
      <w:r>
        <w:t>Расследованию  и  учету  подлежат  несчастные  случаи,  происшедшие  на  производстве  с  работниками  и  другими  лицами  (далее  именуются - работники)  при  выполнении  ими  трудовых  обязанностей  и  работы  по  заданию  организации</w:t>
      </w:r>
      <w:r w:rsidR="0081203F">
        <w:t>.</w:t>
      </w:r>
      <w:r>
        <w:t xml:space="preserve">  </w:t>
      </w:r>
    </w:p>
    <w:p w:rsidR="000E4BAA" w:rsidRDefault="000E4BAA">
      <w:pPr>
        <w:ind w:firstLine="240"/>
        <w:jc w:val="both"/>
      </w:pPr>
      <w:r>
        <w:t>К  ним  относятся :</w:t>
      </w:r>
    </w:p>
    <w:p w:rsidR="000E4BAA" w:rsidRDefault="000E4BAA">
      <w:pPr>
        <w:ind w:firstLine="240"/>
        <w:jc w:val="both"/>
      </w:pPr>
      <w:r>
        <w:t xml:space="preserve"> -    работники  выполняющие   работу  по  трудовому  договору  (контракту);</w:t>
      </w:r>
    </w:p>
    <w:p w:rsidR="000E4BAA" w:rsidRDefault="000E4BAA">
      <w:pPr>
        <w:numPr>
          <w:ilvl w:val="0"/>
          <w:numId w:val="4"/>
        </w:numPr>
        <w:jc w:val="both"/>
      </w:pPr>
      <w:r>
        <w:t>граждане, выполняющие  работу  по  гражданско – правовому  договору;</w:t>
      </w:r>
    </w:p>
    <w:p w:rsidR="000E4BAA" w:rsidRDefault="000E4BAA">
      <w:pPr>
        <w:numPr>
          <w:ilvl w:val="0"/>
          <w:numId w:val="4"/>
        </w:numPr>
        <w:jc w:val="both"/>
      </w:pPr>
      <w:r>
        <w:t>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производственную  практику  в  организациях;</w:t>
      </w:r>
    </w:p>
    <w:p w:rsidR="000E4BAA" w:rsidRDefault="000E4BAA">
      <w:pPr>
        <w:ind w:left="300"/>
        <w:jc w:val="both"/>
      </w:pPr>
      <w:r>
        <w:t>Расследуются  и  подлежат  учету  как  несчастные  случае   на  производстве:</w:t>
      </w:r>
    </w:p>
    <w:p w:rsidR="000E4BAA" w:rsidRDefault="000E4BAA">
      <w:pPr>
        <w:ind w:firstLine="180"/>
        <w:jc w:val="both"/>
      </w:pPr>
      <w:r>
        <w:t xml:space="preserve">  Травма, в  том  числе  полученная  в  результате  нанесения  телесных  повреждений  другим  лицом, острое  отравление, тепловой  удар, ожог, обморожение, утопление, поражение  электрическим  током, молнией, излучением, укусы  насекомых  и  пресмыкающихся, телесные  повреждения, нанесенные  животными, повреждения , повреждения, полученные  в  результате  взрывов, аварий, разрушения  зданий,  сооружений  и  конструкций, стихийных  бедствий  и  других  чрезвычайных  ситуаций, повлекшие  за  собой  необходимость  перевода  работника  на  другую  работу, временную  или  стойкую  утрату  трудоспособности  либо  смерть, если  они  произошли:</w:t>
      </w:r>
    </w:p>
    <w:p w:rsidR="000E4BAA" w:rsidRDefault="000E4BAA">
      <w:pPr>
        <w:ind w:firstLine="180"/>
        <w:jc w:val="both"/>
      </w:pPr>
      <w:r>
        <w:t>а)  в  течение  рабочего  времени  на  территории  организации  или  вне  территории  организации  (включая  установленные  перерывы),  а  также  во  время,  необходимое  для  проведения  в  порядок  орудий  производства,  одежды  и  т.п.  перед  началом  или  по  окончании  работы,  а  также  при  выполнении  работ  в  сверхурочное  время,  выходные  и  праздничные  дни;</w:t>
      </w:r>
    </w:p>
    <w:p w:rsidR="000E4BAA" w:rsidRDefault="000E4BAA">
      <w:pPr>
        <w:ind w:firstLine="180"/>
        <w:jc w:val="both"/>
      </w:pPr>
      <w:r>
        <w:t>б)  при  следовании  к  месту  работы  или  с  работы  на  предоставленном  работодателем  транспорте  либо  на  личном  транспорте  при  соответствующим  договоре  или  распоряжении  работодателя  о  его  использовании  в  производственных  целях;</w:t>
      </w:r>
    </w:p>
    <w:p w:rsidR="000E4BAA" w:rsidRDefault="000E4BAA">
      <w:pPr>
        <w:ind w:firstLine="180"/>
        <w:jc w:val="both"/>
      </w:pPr>
      <w:r>
        <w:t>в)  при  следовании  к  месту  командировки  и  обратно;</w:t>
      </w:r>
    </w:p>
    <w:p w:rsidR="000E4BAA" w:rsidRDefault="000E4BAA">
      <w:pPr>
        <w:ind w:firstLine="180"/>
        <w:jc w:val="both"/>
      </w:pPr>
      <w:r>
        <w:t xml:space="preserve">г)  при  следовании  на  транспортном  средстве  в  качестве  сменщика  во  время  межсменного   отдыха  (водитель  сменщик  на  автотранспортном  средстве,  проводник </w:t>
      </w:r>
    </w:p>
    <w:p w:rsidR="000E4BAA" w:rsidRDefault="000E4BAA">
      <w:pPr>
        <w:jc w:val="both"/>
      </w:pPr>
      <w:r>
        <w:t>или  механик  рефрижераторной секции  в  поезде  и  т.п.);</w:t>
      </w:r>
    </w:p>
    <w:p w:rsidR="000E4BAA" w:rsidRDefault="000E4BAA">
      <w:pPr>
        <w:ind w:firstLine="180"/>
        <w:jc w:val="both"/>
      </w:pPr>
    </w:p>
    <w:p w:rsidR="000E4BAA" w:rsidRDefault="00F32154">
      <w:pPr>
        <w:ind w:firstLine="180"/>
        <w:jc w:val="both"/>
      </w:pPr>
      <w:r>
        <w:t>д</w:t>
      </w:r>
      <w:r w:rsidR="000E4BAA">
        <w:t xml:space="preserve">  при  привлечении  работника  в  установленном  порядке  к  участию  в  ликвидации  последствий  катастрофы,  аварии  и  других  чрезвычайных  происшествий  природного  и  техногенного  характера;                                         </w:t>
      </w:r>
    </w:p>
    <w:p w:rsidR="000E4BAA" w:rsidRDefault="00F32154" w:rsidP="0081203F">
      <w:pPr>
        <w:ind w:firstLine="180"/>
        <w:jc w:val="both"/>
      </w:pPr>
      <w:r>
        <w:t>е</w:t>
      </w:r>
      <w:r w:rsidR="000E4BAA">
        <w:t>)  при  осуществлении  не  входящих  в  трудовые  обязанности  работника  действий,  но  совершаемых  в  интересах  работодателя  или  направленных  на  предотвращении  аварии  или  несчастного  случая.</w:t>
      </w:r>
    </w:p>
    <w:p w:rsidR="000E4BAA" w:rsidRDefault="000E4BAA">
      <w:pPr>
        <w:numPr>
          <w:ilvl w:val="0"/>
          <w:numId w:val="6"/>
        </w:numPr>
        <w:jc w:val="both"/>
        <w:rPr>
          <w:b/>
          <w:bCs/>
        </w:rPr>
      </w:pPr>
      <w:r>
        <w:rPr>
          <w:b/>
          <w:bCs/>
        </w:rPr>
        <w:t>Пожарная  безопасность.  Способы  и  средства  предотвращения  пожаров,  взрывов,  аварий.</w:t>
      </w:r>
    </w:p>
    <w:p w:rsidR="000E4BAA" w:rsidRDefault="000E4BAA">
      <w:pPr>
        <w:jc w:val="both"/>
      </w:pPr>
      <w:r>
        <w:lastRenderedPageBreak/>
        <w:t xml:space="preserve">     Ответственность  за  обеспечение  пожарной  безопасности  организаций  и  их  структурных  подразделений  в  соответствии  с  действующим  законодательством  возлагается  на  их  руководителей.</w:t>
      </w:r>
    </w:p>
    <w:p w:rsidR="000E4BAA" w:rsidRDefault="000E4BAA">
      <w:pPr>
        <w:jc w:val="both"/>
      </w:pPr>
      <w:r>
        <w:t xml:space="preserve">       В  каждой  организации устанавливается  соответствующий  их  пожарной  опасности  противопожарный  режим,  в  том  числе  определены  и  оборудованы  места  для  курения.                                                                                                                                   Работники  организаций  допускаются  к  работе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0E4BAA" w:rsidRDefault="000E4BAA">
      <w:pPr>
        <w:jc w:val="both"/>
      </w:pPr>
      <w:r>
        <w:t xml:space="preserve">       Работники  организаций  обязаны:</w:t>
      </w:r>
    </w:p>
    <w:p w:rsidR="000E4BAA" w:rsidRDefault="000E4BAA">
      <w:pPr>
        <w:jc w:val="both"/>
      </w:pPr>
      <w:r>
        <w:t xml:space="preserve">       соблюдать  требования  пожарной  безопасности,  а  также  соблюдать  и  поддерживать  противопожарный  режим;</w:t>
      </w:r>
    </w:p>
    <w:p w:rsidR="000E4BAA" w:rsidRDefault="000E4BAA">
      <w:pPr>
        <w:jc w:val="both"/>
      </w:pPr>
      <w:r>
        <w:t xml:space="preserve">       выполнять  меры  предосторожности  при  пользовании  газовыми  приборами,  предметами  бытовой  химии,  проведении  работ  с  легковоспламеняющимися  (ЛВЖ)  и  горючими  (ГЖ)  жидкостями,  другими  опасными  в  пожарном  отношении  веществами,  материалами  и  оборудованием;</w:t>
      </w:r>
    </w:p>
    <w:p w:rsidR="000E4BAA" w:rsidRDefault="000E4BAA">
      <w:pPr>
        <w:ind w:firstLine="360"/>
        <w:jc w:val="both"/>
      </w:pPr>
      <w:r>
        <w:t xml:space="preserve"> в  случае  обнаружения  пожара  сообщить  о  нем  в  пожарную  охрану  и  принять  возможные  меры  к  спасению  людей, имущества  и  ликвидации  пожара.</w:t>
      </w:r>
    </w:p>
    <w:p w:rsidR="000E4BAA" w:rsidRDefault="000E4BAA">
      <w:pPr>
        <w:ind w:firstLine="360"/>
        <w:jc w:val="both"/>
      </w:pPr>
      <w:r>
        <w:t>Горючие  отходы, мусор  и  т.п. следует  собирать  на  специально  выделенных  площадках  в  контейнеры  или  ящики, а  затем  вывозить.</w:t>
      </w:r>
    </w:p>
    <w:p w:rsidR="000E4BAA" w:rsidRDefault="000E4BAA">
      <w:pPr>
        <w:ind w:firstLine="360"/>
        <w:jc w:val="both"/>
        <w:rPr>
          <w:b/>
          <w:bCs/>
          <w:u w:val="single"/>
        </w:rPr>
      </w:pPr>
      <w:r>
        <w:rPr>
          <w:b/>
          <w:bCs/>
          <w:u w:val="single"/>
        </w:rPr>
        <w:t>Запрещается:</w:t>
      </w:r>
    </w:p>
    <w:p w:rsidR="000E4BAA" w:rsidRDefault="000E4BAA">
      <w:pPr>
        <w:ind w:firstLine="360"/>
        <w:jc w:val="both"/>
      </w:pPr>
      <w:r>
        <w:t>загромождать  проходы, коридоры, тамбуры, галереи, лифтовые  холлы, лестничные  площадки, марши  лестниц  и  люки  мебелью, шкафами, оборудованием, различными  материалами   и  готовой  продукцией, а  также  забивать  двери  эвакуационных  выходов;</w:t>
      </w:r>
    </w:p>
    <w:p w:rsidR="000E4BAA" w:rsidRDefault="000E4BAA">
      <w:pPr>
        <w:ind w:firstLine="360"/>
        <w:jc w:val="both"/>
      </w:pPr>
      <w:r>
        <w:t>устраивать  в  тамбурах  выходов  сушилки  одежды  любой  конструкции, вешалки  для  одежды  и  гардеробы, хранение  (в  том  числе  временное) любого  инвентаря  и  материалов;</w:t>
      </w:r>
    </w:p>
    <w:p w:rsidR="000E4BAA" w:rsidRDefault="000E4BAA">
      <w:pPr>
        <w:ind w:firstLine="360"/>
        <w:jc w:val="both"/>
      </w:pPr>
      <w: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0E4BAA" w:rsidRDefault="000E4BAA">
      <w:pPr>
        <w:ind w:firstLine="360"/>
        <w:jc w:val="both"/>
      </w:pPr>
      <w:r>
        <w:t>При  эксплуатации  электроустановок  запрещается:</w:t>
      </w:r>
    </w:p>
    <w:p w:rsidR="000E4BAA" w:rsidRDefault="000E4BAA">
      <w:pPr>
        <w:ind w:firstLine="360"/>
        <w:jc w:val="both"/>
      </w:pPr>
      <w:r>
        <w:t>использовать  электроаппараты  и  приборы  в  условиях, не  соответствующих  рекомендациям  ( инструкциям)  предприятий- изготовителей, или  имеющие  неисправности, могущие  привести  к  пожару, а  также  эксплуатировать  провода  и  кабели  с  поврежденной  или  потерявшей  защитные  свойства  изоляцией;</w:t>
      </w:r>
    </w:p>
    <w:p w:rsidR="000E4BAA" w:rsidRDefault="000E4BAA">
      <w:pPr>
        <w:ind w:firstLine="360"/>
        <w:jc w:val="both"/>
      </w:pPr>
      <w:r>
        <w:t>пользоваться   поврежденными  розетками, рубильниками, другими  электроустановочными  приборами;</w:t>
      </w:r>
    </w:p>
    <w:p w:rsidR="000E4BAA" w:rsidRDefault="000E4BAA">
      <w:pPr>
        <w:ind w:firstLine="360"/>
        <w:jc w:val="both"/>
      </w:pPr>
      <w:r>
        <w:t>обертывать  электролампы  и  светильники  бумагой, тканью  и  другими  горючими  материалами, а  также  эксплуатировать  их  со  снятыми  колпаками  (рассеивателями);</w:t>
      </w:r>
    </w:p>
    <w:p w:rsidR="000E4BAA" w:rsidRDefault="000E4BAA">
      <w:pPr>
        <w:ind w:firstLine="360"/>
        <w:jc w:val="both"/>
      </w:pPr>
      <w:r>
        <w:t>пользоваться  электроутюгами, электроплитами, электрочайниками  и  другими  электронагревательными  приборами  без  подставок  из  негорючих  материалов;</w:t>
      </w:r>
    </w:p>
    <w:p w:rsidR="000E4BAA" w:rsidRDefault="000E4BAA">
      <w:pPr>
        <w:ind w:firstLine="360"/>
        <w:jc w:val="both"/>
      </w:pPr>
      <w:r>
        <w:t xml:space="preserve">оставлять  без  присмотра  включенные  в  сеть  электронагревательные  приборы,  телевизоры, радиоприемники  и  т.п.                                                                                  </w:t>
      </w:r>
    </w:p>
    <w:p w:rsidR="000E4BAA" w:rsidRDefault="000E4BAA">
      <w:pPr>
        <w:ind w:firstLine="360"/>
        <w:jc w:val="both"/>
      </w:pPr>
      <w:r>
        <w:t>Не  разрешается  эксплуатация  электропечей, не  оборудованных  терморегуляторами.</w:t>
      </w:r>
    </w:p>
    <w:p w:rsidR="000E4BAA" w:rsidRDefault="000E4BAA">
      <w:pPr>
        <w:ind w:firstLine="360"/>
        <w:jc w:val="both"/>
        <w:rPr>
          <w:b/>
          <w:bCs/>
        </w:rPr>
      </w:pPr>
      <w:r>
        <w:rPr>
          <w:b/>
          <w:bCs/>
        </w:rPr>
        <w:t>Обязанности  и  действия  работников  при  пожаре:</w:t>
      </w:r>
    </w:p>
    <w:p w:rsidR="000E4BAA" w:rsidRDefault="000E4BAA">
      <w:pPr>
        <w:ind w:firstLine="360"/>
        <w:jc w:val="both"/>
      </w:pPr>
      <w:r>
        <w:t>Работник  при  обнаружении  пожара  или  признаков  горения  (задымление, запах  гари, повышение  температуры  и  т. п.) обязан:</w:t>
      </w:r>
    </w:p>
    <w:p w:rsidR="000E4BAA" w:rsidRDefault="000E4BAA">
      <w:pPr>
        <w:ind w:firstLine="360"/>
        <w:jc w:val="both"/>
      </w:pPr>
      <w:r>
        <w:t>немедленно  сообщить  об  этом  по  телефону  в  пожарную  охрану  ( при  этом  необходимо  назвать  адрес  объекта, место  возникновения  пожара, а  также  сообщить  свою  фамилию);</w:t>
      </w:r>
    </w:p>
    <w:p w:rsidR="000E4BAA" w:rsidRDefault="000E4BAA">
      <w:pPr>
        <w:ind w:firstLine="360"/>
        <w:jc w:val="both"/>
      </w:pPr>
      <w:r>
        <w:t>принять  по  возможности  меры  по  эвакуации  людей, тушению  пожара  и  сохранности  материальных  ценностей.</w:t>
      </w:r>
    </w:p>
    <w:p w:rsidR="000E4BAA" w:rsidRDefault="000E4BAA">
      <w:pPr>
        <w:ind w:firstLine="360"/>
        <w:jc w:val="both"/>
      </w:pPr>
      <w:r>
        <w:t>Руководитель  организации  (другое  должностное  лицо), прибывший  к  месту  пожара  обязан:</w:t>
      </w:r>
    </w:p>
    <w:p w:rsidR="000E4BAA" w:rsidRDefault="000E4BAA">
      <w:pPr>
        <w:ind w:firstLine="360"/>
        <w:jc w:val="both"/>
      </w:pPr>
      <w:r>
        <w:lastRenderedPageBreak/>
        <w:t>продублировать  сообщение  о  возникновении  пожара  в  пожарную  охрану  и  поставить  в  известность  вышестоящее  руководство, диспетчера, ответственного  дежурного  по  объекту;</w:t>
      </w:r>
    </w:p>
    <w:p w:rsidR="000E4BAA" w:rsidRDefault="000E4BAA">
      <w:pPr>
        <w:ind w:firstLine="360"/>
        <w:jc w:val="both"/>
      </w:pPr>
      <w:r>
        <w:t>в  случае  угрозы  жизни  людей  немедленно  организовать  их  спасение, используя  для  этого  имеющиеся  силы  и  средства;</w:t>
      </w:r>
    </w:p>
    <w:p w:rsidR="000E4BAA" w:rsidRDefault="000E4BAA">
      <w:pPr>
        <w:ind w:firstLine="360"/>
        <w:jc w:val="both"/>
      </w:pPr>
      <w:r>
        <w:t>проверить  включение  в  работу  автоматических  средств  противопожарной  защиты  (оповещение  людей  о  пожаре,  пожаротушения, противодымной  защиты);</w:t>
      </w:r>
    </w:p>
    <w:p w:rsidR="000E4BAA" w:rsidRDefault="000E4BAA">
      <w:pPr>
        <w:ind w:firstLine="360"/>
        <w:jc w:val="both"/>
      </w:pPr>
      <w:r>
        <w:t>при  необходимости  отключить  электроэнергию  ( за  исключением  систем  противопожарной  защиты), остановить  работу  транспортирующих  устройств, агрегатов, аппарата, перекрыть  сырьевые, газовые, паровые  и  водяные  коммуникации, остановить  работу  систем  вентиляции  в  аварийном  и  смежном  с  ним  помещениях, выполнить  другие  мероприятия, способствующие  предотвращению  развития  пожара  и  задымления  помещений  здания;</w:t>
      </w:r>
    </w:p>
    <w:p w:rsidR="000E4BAA" w:rsidRDefault="000E4BAA">
      <w:pPr>
        <w:ind w:firstLine="360"/>
        <w:jc w:val="both"/>
      </w:pPr>
      <w:r>
        <w:t>прекратить  все  работы  в  здании  ( если  это  допустимо  по  технологическому  процессу  производства),  кроме  работ, связанных  с  мероприятиями  по  ликвидации  пожара;</w:t>
      </w:r>
    </w:p>
    <w:p w:rsidR="000E4BAA" w:rsidRDefault="000E4BAA">
      <w:pPr>
        <w:ind w:firstLine="360"/>
        <w:jc w:val="both"/>
      </w:pPr>
      <w:r>
        <w:t>удалить  за  пределы  опасной  зоны  всех  работников, не  участвующих  в  тушении  пожара;</w:t>
      </w:r>
    </w:p>
    <w:p w:rsidR="000E4BAA" w:rsidRDefault="000E4BAA">
      <w:pPr>
        <w:ind w:firstLine="360"/>
        <w:jc w:val="both"/>
      </w:pPr>
      <w:r>
        <w:t>осуществить  общее  руководство  по  тушению  пожара  (с  учетом  специфических  особенностей  объекта)  до  прибытия  подразделения  пожарной  охраны;</w:t>
      </w:r>
    </w:p>
    <w:p w:rsidR="000E4BAA" w:rsidRDefault="000E4BAA">
      <w:pPr>
        <w:ind w:firstLine="360"/>
        <w:jc w:val="both"/>
      </w:pPr>
      <w:r>
        <w:t>обеспечить  соблюдение  требований  безопасности  работниками, принимающими  участие  в  тушении  пожара;</w:t>
      </w:r>
    </w:p>
    <w:p w:rsidR="000E4BAA" w:rsidRDefault="000E4BAA">
      <w:pPr>
        <w:ind w:firstLine="360"/>
        <w:jc w:val="both"/>
      </w:pPr>
      <w:r>
        <w:t>одновременно  с  тушением  пожара  организовать  эвакуацию  и  защиту  материальных  ценностей;</w:t>
      </w:r>
    </w:p>
    <w:p w:rsidR="000E4BAA" w:rsidRDefault="000E4BAA">
      <w:pPr>
        <w:ind w:firstLine="360"/>
        <w:jc w:val="both"/>
      </w:pPr>
      <w:r>
        <w:t>организовать  встречу  подразделений  пожарной  охраны  и  оказать  помощь  в  выборе  кратчайшего  пути  для  подъезда  к  очагу  пожара.</w:t>
      </w:r>
    </w:p>
    <w:p w:rsidR="000E4BAA" w:rsidRDefault="000E4BAA">
      <w:pPr>
        <w:ind w:firstLine="360"/>
        <w:jc w:val="both"/>
      </w:pPr>
    </w:p>
    <w:p w:rsidR="000E4BAA" w:rsidRDefault="000E4BAA">
      <w:pPr>
        <w:numPr>
          <w:ilvl w:val="0"/>
          <w:numId w:val="6"/>
        </w:numPr>
        <w:jc w:val="both"/>
        <w:rPr>
          <w:b/>
          <w:bCs/>
        </w:rPr>
      </w:pPr>
      <w:r>
        <w:rPr>
          <w:b/>
          <w:bCs/>
        </w:rPr>
        <w:t>Первая  помощь  пострадавшим.</w:t>
      </w:r>
    </w:p>
    <w:p w:rsidR="000E4BAA" w:rsidRDefault="000E4BAA">
      <w:pPr>
        <w:ind w:left="240"/>
        <w:jc w:val="both"/>
      </w:pPr>
      <w:r>
        <w:rPr>
          <w:b/>
          <w:bCs/>
        </w:rPr>
        <w:t xml:space="preserve">Действия  работающих  при  возникновении  несчастного  случая  </w:t>
      </w:r>
      <w:r w:rsidR="0081203F">
        <w:rPr>
          <w:b/>
          <w:bCs/>
        </w:rPr>
        <w:t>в отделе</w:t>
      </w:r>
      <w:r>
        <w:rPr>
          <w:b/>
          <w:bCs/>
        </w:rPr>
        <w:t>.</w:t>
      </w:r>
    </w:p>
    <w:p w:rsidR="000E4BAA" w:rsidRDefault="000E4BAA">
      <w:pPr>
        <w:ind w:firstLine="360"/>
        <w:jc w:val="both"/>
      </w:pPr>
      <w:r>
        <w:t>Правила  оказания  первой  медицинской  помощи  необходимо  знать  всем  работникам  организации, т.к.  правильно  и  своевременно  оказанная  доврачебная  помощь  имеет  большое  значение  для  выздоровления  пострадавшего.</w:t>
      </w:r>
    </w:p>
    <w:p w:rsidR="000E4BAA" w:rsidRDefault="000E4BAA">
      <w:pPr>
        <w:ind w:firstLine="360"/>
        <w:jc w:val="both"/>
      </w:pPr>
      <w:r>
        <w:t>Неправильное  или  неумелое  оказание  первой  медицинской  помощи  может  явиться  причиной  осложнений, затягивающих  выздоровление  пострадавшего  или  даже  ведущих  к  инвалидности, а  в  некоторых  случаях  (ранение  с  большей  кровопотерей, поражение  электрическим  током, ожоги)  может  привести  к  смерти  пострадавшего  на  месте  травмирования.</w:t>
      </w:r>
    </w:p>
    <w:p w:rsidR="000E4BAA" w:rsidRDefault="000E4BAA">
      <w:pPr>
        <w:ind w:firstLine="360"/>
        <w:jc w:val="both"/>
      </w:pPr>
      <w:r>
        <w:t xml:space="preserve"> Никогда  не  следует  из-за  отсутствия  дыхания, сердцебиения  или  пульса  у  пострадавшего  считать  его  умершим  и  отказываться  от  оказания  ему  помощи. 28 Дать  заключение  о  смерти  пострадавшего  и  решить  вопрос  о  целесообразности  действий  по  оживлению  ( реанимации) имеет  право  только  врач.</w:t>
      </w:r>
    </w:p>
    <w:p w:rsidR="000E4BAA" w:rsidRDefault="000E4BAA">
      <w:pPr>
        <w:ind w:firstLine="360"/>
        <w:jc w:val="both"/>
      </w:pPr>
      <w:r>
        <w:t xml:space="preserve"> При  несчастном  случае  необходимо  оказать  пострадавшему  первую  медицинскую  помощь  и, в  зависимости  от  состояния  пострадавшего, вызвать  медицинскую  помощь  по  тел.-03  и  сообщить  руководству.</w:t>
      </w:r>
    </w:p>
    <w:p w:rsidR="000E4BAA" w:rsidRDefault="000E4BAA">
      <w:pPr>
        <w:ind w:firstLine="360"/>
        <w:jc w:val="both"/>
      </w:pPr>
      <w:r>
        <w:t xml:space="preserve"> </w:t>
      </w:r>
      <w:r>
        <w:rPr>
          <w:b/>
          <w:bCs/>
        </w:rPr>
        <w:t>Оказание  помощи  при  ранениях.</w:t>
      </w:r>
    </w:p>
    <w:p w:rsidR="000E4BAA" w:rsidRDefault="000E4BAA">
      <w:pPr>
        <w:ind w:firstLine="360"/>
        <w:jc w:val="both"/>
      </w:pPr>
      <w:r>
        <w:t xml:space="preserve"> Рана – повреждение  покровов  тела  (кожи, слизистых  оболочек). Раны, при  которых  повреждены  только  кожа  и  слизистые  оболочки, относятся  к  поверхностным. Если  повреждение  распространяется  на  глубже  расположенные  ткани  (мышцы, сухожилия, кости  и  др), то  раны  считаются  глубокими. Раны, сообщающиеся  с  полостью  ( грудной  клетки, живота, головы  и  др.)  называются  проникающими.</w:t>
      </w:r>
    </w:p>
    <w:p w:rsidR="000E4BAA" w:rsidRDefault="000E4BAA">
      <w:pPr>
        <w:ind w:firstLine="360"/>
        <w:jc w:val="both"/>
      </w:pPr>
      <w:r>
        <w:t xml:space="preserve"> В  зависимости  от  характера  ранящего  предмета  различают  резаные, колотые, рубленые, ушибленные, лоскутные, скальпированные, размозженные   и  др. раны.</w:t>
      </w:r>
    </w:p>
    <w:p w:rsidR="000E4BAA" w:rsidRDefault="000E4BAA">
      <w:pPr>
        <w:ind w:firstLine="360"/>
        <w:jc w:val="both"/>
      </w:pPr>
      <w:r>
        <w:t xml:space="preserve"> Первая  помощь  при  ранениях  включает  остановку  кровотечения, закрытие  раны  стерильной  повязкой, а  при  ранениях  с  большей  зоной  повреждения  или  переломом  кости – накладывают  шину  или  другой  подручный  материал.</w:t>
      </w:r>
    </w:p>
    <w:p w:rsidR="000E4BAA" w:rsidRDefault="000E4BAA">
      <w:pPr>
        <w:ind w:firstLine="360"/>
        <w:jc w:val="both"/>
      </w:pPr>
      <w:r>
        <w:lastRenderedPageBreak/>
        <w:t xml:space="preserve"> Артериальное  кровотечение  распознается  по  характерному  выбрасыванию  из  раны  струи  ярко – красной  (алой)  крови. Наиболее  опасно  кровотечение  из  магистральных  артерий  (сонной, бедренной, плечевой  и  др.).</w:t>
      </w:r>
    </w:p>
    <w:p w:rsidR="000E4BAA" w:rsidRDefault="000E4BAA">
      <w:pPr>
        <w:ind w:firstLine="360"/>
        <w:jc w:val="both"/>
      </w:pPr>
      <w:r>
        <w:t xml:space="preserve"> Венозное  кровотечение  характеризуется  медленным  выделением  темно – красной  крови.</w:t>
      </w:r>
    </w:p>
    <w:p w:rsidR="000E4BAA" w:rsidRDefault="000E4BAA">
      <w:pPr>
        <w:ind w:firstLine="360"/>
        <w:jc w:val="both"/>
      </w:pPr>
      <w:r>
        <w:t xml:space="preserve"> Различают  капиллярное, возникающее  в  основном  при  ссадинах  и  поверхностных  ранах.</w:t>
      </w:r>
    </w:p>
    <w:p w:rsidR="000E4BAA" w:rsidRDefault="000E4BAA">
      <w:pPr>
        <w:ind w:firstLine="360"/>
        <w:jc w:val="both"/>
      </w:pPr>
      <w:r>
        <w:t>Остановка  кровотечения  относится  к  числу  основных  жизненно  необходимых  мероприятий.</w:t>
      </w:r>
    </w:p>
    <w:p w:rsidR="000E4BAA" w:rsidRDefault="000E4BAA">
      <w:pPr>
        <w:ind w:firstLine="360"/>
        <w:jc w:val="both"/>
      </w:pPr>
      <w:r>
        <w:t>Прежде  чем  наложить  повязку, необходимо  обнажить  область  ранения. Для  этого  снимают  или  разрезают  ( лучше  по  шву ) одежду, удаляют  с  кожи  вокруг  раны  кровь  и  ее  края  смазывают  настойкой  йода. Не  следует  промывать  рану  никаким  раствором, так  как  это  неизбежно  приведет  к  распространению  микробов  в  глубже  лежащие  отделы. Только  при  значительном  загрязнении  раневой  поверхности  кусками  земли, обломками  дерева  и  другими  предметами  или  веществами  можно  осторожно  удалить  их.</w:t>
      </w:r>
    </w:p>
    <w:p w:rsidR="000E4BAA" w:rsidRDefault="000E4BAA">
      <w:pPr>
        <w:ind w:firstLine="360"/>
        <w:jc w:val="both"/>
      </w:pPr>
      <w:r>
        <w:t>Одним  из  главных  условий  правильного  наложения  повязки  является  предохранение  от  загрязнения  той  части  ее  части, которая  обращена  к  ране. Нельзя  прикасаться  руками  к  этой  стороне  повязки, а  также  перемещать  ее  по  телу  раненого, так  как  при  этом  нарушится  стерильность.</w:t>
      </w:r>
    </w:p>
    <w:p w:rsidR="000E4BAA" w:rsidRDefault="000E4BAA">
      <w:pPr>
        <w:ind w:firstLine="360"/>
        <w:jc w:val="both"/>
      </w:pPr>
      <w:r>
        <w:t>В  первую  очередь  необходимо  устранить  боль. Находящегося  в  обморочном  состоянии  необходимо  уложить  так, чтобы  голова  находилась  ниже  ног  (для  притока  крови  к  голове ), расстегнуть  воротник, пояс, обеспечить  приток  свежего  воздуха. Лицо  и  грудь  обрызгать  холодной  водой, к  носу  поднести  вату, смоченную  нашатырным  спиртом. Как  только  пострадавший  придет  в  сознание  ему  следует  дать  валериановые  капли.</w:t>
      </w:r>
    </w:p>
    <w:p w:rsidR="000E4BAA" w:rsidRDefault="000E4BAA">
      <w:pPr>
        <w:ind w:firstLine="360"/>
        <w:jc w:val="both"/>
      </w:pPr>
      <w:r>
        <w:t>При  наложении  повязки  пострадавшего  следует  посадить, а  лучше  положить, т.к.  даже  при  небольших  повреждениях  под  влиянием  нервного  возбуждения, внезапной  боли, вида  крови  у  пострадавшего  внезапно  может  наступить  кратковременная  потеря  сознания – обморок.</w:t>
      </w:r>
    </w:p>
    <w:p w:rsidR="000E4BAA" w:rsidRDefault="000E4BAA">
      <w:pPr>
        <w:ind w:firstLine="360"/>
        <w:jc w:val="both"/>
      </w:pPr>
      <w:r>
        <w:t xml:space="preserve">При  проникающем  ранении  живота  из  раны  могут  выпадать  внутренности. Вправлять  их  в  брюшную  полость  нельзя. Такую  рану  следует  закрыть  стерильной  марлевой  салфеткой  и  забинтовать живот, но  не  слишком  туго, чтобы  не  сдавить  внутренности. На  брюшную  стенку  вокруг  выпавших  внутренностей  желательно  положить  ватно- марлевое  кольцо, которое  предохранит  их  от  сдавливания.           </w:t>
      </w:r>
    </w:p>
    <w:p w:rsidR="000E4BAA" w:rsidRDefault="000E4BAA">
      <w:pPr>
        <w:ind w:firstLine="360"/>
        <w:jc w:val="both"/>
      </w:pPr>
      <w:r>
        <w:t>При  проникающем  ранении  грудной  клетки  рану  нужно  закрыть  как  можно  быстрее. Для  этого  на  нее  кладут  несколько  слоев  марли, толстый  слой  ваты  и  закрывают  все  это  куском  клеенки, вощеной  бумагой, прорезиненной  оболочкой  индивидуального  пакета  или  каким – либо  другим, не  пропускающим  воздух  материалом, после  чего  туго  забинтовывают  грудную  клетку.</w:t>
      </w:r>
    </w:p>
    <w:p w:rsidR="000E4BAA" w:rsidRDefault="000E4BAA">
      <w:pPr>
        <w:ind w:firstLine="360"/>
        <w:jc w:val="both"/>
        <w:rPr>
          <w:b/>
          <w:bCs/>
        </w:rPr>
      </w:pPr>
      <w:r>
        <w:rPr>
          <w:b/>
          <w:bCs/>
        </w:rPr>
        <w:t>Остановка  кровотечения.</w:t>
      </w:r>
    </w:p>
    <w:p w:rsidR="000E4BAA" w:rsidRDefault="000E4BAA">
      <w:pPr>
        <w:ind w:firstLine="360"/>
        <w:jc w:val="both"/>
      </w:pPr>
      <w:r>
        <w:t>Основным</w:t>
      </w:r>
      <w:r>
        <w:rPr>
          <w:b/>
          <w:bCs/>
        </w:rPr>
        <w:t xml:space="preserve">  </w:t>
      </w:r>
      <w:r>
        <w:t>способом  временной  остановки  кровотечения  служит  давящая  повязка, которая  эффективна   при  венозном, капиллярном, смешанном  и  даже  при  артериальном   кровотечении  из  небольших  сосудов.</w:t>
      </w:r>
    </w:p>
    <w:p w:rsidR="000E4BAA" w:rsidRDefault="000E4BAA">
      <w:pPr>
        <w:ind w:firstLine="360"/>
        <w:jc w:val="both"/>
      </w:pPr>
      <w:r>
        <w:t>Перед  наложением  давящей  повязки  рану  закрывают  стерильной  ватно-марлевой  салфеткой  и  через  нее  оказывают  давление  на  поврежденные  ткани  одной  или  двумя  руками  в  течение  5-10  минут. Усилие  надавливания  контролируют  по  степени  уменьшения  кровотечения  из  раны. После  остановки  кровотечения  этим   способом  или  значительного  его  уменьшения  поверхностное  место  туго  бинтуют.</w:t>
      </w:r>
    </w:p>
    <w:p w:rsidR="000E4BAA" w:rsidRDefault="000E4BAA">
      <w:pPr>
        <w:ind w:firstLine="360"/>
        <w:jc w:val="both"/>
      </w:pPr>
      <w:r>
        <w:t>Кровоостанавливающий  жгут  применяют  при  артериальном  кровотечении  из  магистрального  сосуда – артерии. Наложение  жгута  всегда  таит  угрозу  омертвления  изолируемой  части  тела, развития  тромбоза, невритов, а  после  снятия – смертельной  интоксикации  (отравления) . Неправильное  наложение  жгута  усиливает  кровотечение.</w:t>
      </w:r>
    </w:p>
    <w:p w:rsidR="000E4BAA" w:rsidRDefault="000E4BAA">
      <w:pPr>
        <w:ind w:firstLine="360"/>
        <w:jc w:val="both"/>
      </w:pPr>
      <w:r>
        <w:t xml:space="preserve">Жгут  накладывают  в  непосредственной  близости  к  ране  на  мягкую  прокладку  или  на  одежду. Чрезмерное  сдавливание  тканей  жгутом  приводит  к  быстрому  появлению  болей  в  </w:t>
      </w:r>
      <w:r>
        <w:lastRenderedPageBreak/>
        <w:t>области  жгута. Место  наложения  жгута  оставляют  на  виду, обязательно  делают  записку  о  времени  его  наложения.</w:t>
      </w:r>
    </w:p>
    <w:p w:rsidR="000E4BAA" w:rsidRDefault="000E4BAA">
      <w:pPr>
        <w:ind w:firstLine="360"/>
        <w:jc w:val="both"/>
      </w:pPr>
      <w:r>
        <w:t xml:space="preserve">Продолжительность  сдавливания  конечности  жгутом – 2 часа, при  охлаждении  конечности  (до  10-15 </w:t>
      </w:r>
      <w:r>
        <w:sym w:font="Symbol" w:char="F0B0"/>
      </w:r>
      <w:r>
        <w:t xml:space="preserve"> С) этот  срок  можно  увеличить  до  3-4  часов.</w:t>
      </w:r>
    </w:p>
    <w:p w:rsidR="000E4BAA" w:rsidRDefault="000E4BAA">
      <w:pPr>
        <w:ind w:firstLine="360"/>
        <w:jc w:val="both"/>
      </w:pPr>
      <w:r>
        <w:t>При  кровотечении  из  раны  головы  нужно  прижать  височную  артерию  со  стороны  ранения. Эта  артерия  проходит  в  1-</w:t>
      </w:r>
      <w:smartTag w:uri="urn:schemas-microsoft-com:office:smarttags" w:element="metricconverter">
        <w:smartTagPr>
          <w:attr w:name="ProductID" w:val="1,5 см"/>
        </w:smartTagPr>
        <w:r>
          <w:t>1,5 см</w:t>
        </w:r>
      </w:smartTag>
      <w:r>
        <w:t xml:space="preserve">  спереди  ушной  раковины.</w:t>
      </w:r>
    </w:p>
    <w:p w:rsidR="000E4BAA" w:rsidRDefault="000E4BAA">
      <w:pPr>
        <w:ind w:firstLine="360"/>
        <w:jc w:val="both"/>
      </w:pPr>
      <w:r>
        <w:rPr>
          <w:b/>
          <w:bCs/>
        </w:rPr>
        <w:t>Оказание  помощи  при  ушибах.</w:t>
      </w:r>
    </w:p>
    <w:p w:rsidR="000E4BAA" w:rsidRDefault="000E4BAA">
      <w:pPr>
        <w:ind w:firstLine="360"/>
        <w:jc w:val="both"/>
      </w:pPr>
      <w:r>
        <w:t>Ушиб  возникает  при  падении  или  ударе  каким – либо  тупым  предметом. На  месте  ушиба  образуется  припухлость, как  следствие  разрыва  мелких  кровеносных  сосудов  ткани. Ощупывание  ушибленного  места  почти  всегда  болезненно. На  ушибленное  место  кладут  резиновый  пузырь  ( пластмассовый  мешочек )  со  льдом, снегом  или  с  холодной  водой. Применив  холод  в  течение  15 – 20  минут, на  область  ушиба  наложить  тугую  повязку. Поверх  повязки  можно  снова  положить  пузырь  со  льдом  и  держать  еще  1 – 1,5  часа.</w:t>
      </w:r>
    </w:p>
    <w:p w:rsidR="000E4BAA" w:rsidRDefault="000E4BAA">
      <w:pPr>
        <w:ind w:firstLine="360"/>
        <w:jc w:val="both"/>
      </w:pPr>
      <w:r>
        <w:t>При  ушибах  головы  появляются  рвотные  симптомы, пострадавший  может  потерять  сознание, что  указывает  на  сотрясение  мозга. В  этом  случае  пострадавшего  нужно  уложить, положив  ему  на  голову  пузырь  со  льдом.  Для  того  чтобы  рвотные  массы  не  попали  в  дыхательные  пути  и  пострадавший  не  захлебнулся, нужно  повернуть  ему  на  бок  голову  и  пальцем, обмотанным  бинтом  или  чистой  материей, освободить  полость  рта.</w:t>
      </w:r>
    </w:p>
    <w:p w:rsidR="000E4BAA" w:rsidRDefault="000E4BAA">
      <w:pPr>
        <w:ind w:firstLine="360"/>
        <w:jc w:val="both"/>
      </w:pPr>
      <w:r>
        <w:t>Даже, если  потеря  сознания  была  кратковременной, пострадавшему  до  осмотра  врачом  не  следует  садиться  и  тем  более  вставать.</w:t>
      </w:r>
    </w:p>
    <w:p w:rsidR="000E4BAA" w:rsidRDefault="000E4BAA">
      <w:pPr>
        <w:ind w:firstLine="360"/>
        <w:jc w:val="both"/>
      </w:pPr>
      <w:r>
        <w:t>При  разрыве  в  результате  сильного, мгновенного  удара  воздушной  волной  наблюдается  общее  поражение  всего  организма,  называемого  контузией. Всех, подвергшихся  контузии  необходимо  уложить  и  в  зависимости  от  состояния  оказать  помощь.</w:t>
      </w:r>
    </w:p>
    <w:p w:rsidR="000E4BAA" w:rsidRDefault="000E4BAA">
      <w:pPr>
        <w:ind w:firstLine="360"/>
        <w:jc w:val="both"/>
      </w:pPr>
      <w:r>
        <w:t>При  разрушении  и  обвале  зданий  или  других  сооружений  обычно  оказываются  придавленными  нижние  конечности. При  этом  происходит  обширное  подкожное  размозжение  и  раздавливание  тканей, хотя  кожа  остается  целой. Как  только  конечности  будут  освобождены, на  них, выше  места  сдавливания, нужно  наложить  жгут, чтобы  предупредить  всасывание  ядовитых  веществ  в  кровь. На  конечности  наложить  шины  и  пострадавшего  отправить  в  ближайшее  лечебное  учреждение.</w:t>
      </w:r>
    </w:p>
    <w:p w:rsidR="000E4BAA" w:rsidRDefault="000E4BAA">
      <w:pPr>
        <w:ind w:firstLine="360"/>
        <w:jc w:val="both"/>
      </w:pPr>
      <w:r>
        <w:t>Пострадавшему  с  явлением  сотрясения  мозга  обеспечивают  физический  и  психический  покой, укладывают  с  приподнятой  головой,  расстегивают  ворот, охлаждают  лоб  влажным  полотенцем.</w:t>
      </w:r>
    </w:p>
    <w:p w:rsidR="000E4BAA" w:rsidRDefault="000E4BAA">
      <w:pPr>
        <w:ind w:firstLine="360"/>
        <w:jc w:val="both"/>
      </w:pPr>
      <w:r>
        <w:rPr>
          <w:b/>
          <w:bCs/>
        </w:rPr>
        <w:t>Помощь  при  переломах.</w:t>
      </w:r>
    </w:p>
    <w:p w:rsidR="000E4BAA" w:rsidRDefault="000E4BAA">
      <w:pPr>
        <w:ind w:firstLine="360"/>
        <w:jc w:val="both"/>
      </w:pPr>
      <w:r>
        <w:t xml:space="preserve">При  переломе  пострадавший  испытывает  сильную  боль, резко  усиливающуюся  при  попытке  изменить  положение. Переломы  подразделяются  на  открытые  и  закрытые. </w:t>
      </w:r>
    </w:p>
    <w:p w:rsidR="000E4BAA" w:rsidRDefault="000E4BAA">
      <w:pPr>
        <w:ind w:firstLine="360"/>
        <w:jc w:val="both"/>
      </w:pPr>
      <w:r>
        <w:t>Закрытые – кость  сломана, но  кожный  покров  на  месте  перелома  не  нарушен.</w:t>
      </w:r>
    </w:p>
    <w:p w:rsidR="000E4BAA" w:rsidRDefault="000E4BAA">
      <w:pPr>
        <w:ind w:firstLine="360"/>
        <w:jc w:val="both"/>
      </w:pPr>
      <w:r>
        <w:t>Открытые – в  области  перелома  имеется  рана, из  которой  иногда  торчат  обломки  кости.</w:t>
      </w:r>
    </w:p>
    <w:p w:rsidR="000E4BAA" w:rsidRDefault="000E4BAA">
      <w:pPr>
        <w:ind w:firstLine="360"/>
        <w:jc w:val="both"/>
      </w:pPr>
      <w:r>
        <w:t>При  оказании  первой  помощи  при  переломе  необходимо  обеспечить  неподвижность  места  перелома, что  предотвращает  дальнейшее  смещение  сломанных  костей.</w:t>
      </w:r>
    </w:p>
    <w:p w:rsidR="000E4BAA" w:rsidRDefault="000E4BAA">
      <w:pPr>
        <w:ind w:firstLine="360"/>
        <w:jc w:val="both"/>
      </w:pPr>
      <w:r>
        <w:t>При  открытом  переломе  конечности  следует  освободить  место  перелома  остановить  кровотечение  и  закрыв  рану  повязкой  наложить  шину. При  закрытых  переломах  освобождать  место  перелома  от  одежды  не  нужно.</w:t>
      </w:r>
    </w:p>
    <w:p w:rsidR="000E4BAA" w:rsidRDefault="000E4BAA">
      <w:pPr>
        <w:ind w:firstLine="360"/>
        <w:jc w:val="both"/>
      </w:pPr>
      <w:r>
        <w:t>При  подозрении  перелома  позвоночника  необходимо  избегать  поворачивания  и  перекладывания  пострадавшего. Транспортировать  пострадавшего  необходимо  на  носилках  и  обязательно  с  подкладыванием  под  него  досок  или  другого  не  гнущегося  материала. Если  такое  покрытие  сделать  не  из  чего, пострадавшего  нужно  положить  на  носилки  животом  вниз.</w:t>
      </w:r>
    </w:p>
    <w:p w:rsidR="000E4BAA" w:rsidRDefault="000E4BAA">
      <w:pPr>
        <w:ind w:firstLine="360"/>
        <w:jc w:val="both"/>
      </w:pPr>
      <w:r>
        <w:t>При  вывихах  суставов  нужно  наложить  повязку, обеспечивающую  неподвижность  поврежденного  сустава.</w:t>
      </w:r>
    </w:p>
    <w:p w:rsidR="000E4BAA" w:rsidRDefault="000E4BAA">
      <w:pPr>
        <w:ind w:firstLine="360"/>
        <w:jc w:val="both"/>
      </w:pPr>
      <w:r>
        <w:rPr>
          <w:b/>
          <w:bCs/>
        </w:rPr>
        <w:t>Помощь  при  микротравмах.</w:t>
      </w:r>
    </w:p>
    <w:p w:rsidR="000E4BAA" w:rsidRDefault="000E4BAA">
      <w:pPr>
        <w:ind w:firstLine="360"/>
        <w:jc w:val="both"/>
      </w:pPr>
      <w:r>
        <w:t xml:space="preserve">Микротравмы – занозы, ссадины, царапины, уколы, мелкие  порезы  необходимо  смазать  настойкой  йода  и  закрыть  чистой  повязкой  ( бактерицидным  пластырем ). В  противном  </w:t>
      </w:r>
      <w:r>
        <w:lastRenderedPageBreak/>
        <w:t>случае  в  необработанную  рану  может  попасть  инфекция, что  обычно  приводит  к  осложнением   с  потерей  трудоспособности.</w:t>
      </w:r>
    </w:p>
    <w:p w:rsidR="000E4BAA" w:rsidRDefault="000E4BAA">
      <w:pPr>
        <w:ind w:firstLine="360"/>
        <w:jc w:val="both"/>
      </w:pPr>
      <w:r>
        <w:rPr>
          <w:b/>
          <w:bCs/>
        </w:rPr>
        <w:t>Помощь  при  ожогах.</w:t>
      </w:r>
    </w:p>
    <w:p w:rsidR="000E4BAA" w:rsidRDefault="000E4BAA">
      <w:pPr>
        <w:ind w:firstLine="360"/>
        <w:jc w:val="both"/>
      </w:pPr>
      <w:r>
        <w:t>Ожоги – повреждения  ткани  тела, вызванные  воздействием  высокой  температуры  или  едких  химических  веществ  ( щелочи, кислоты  и  др.). Ожоги  подразделяются  на:</w:t>
      </w:r>
    </w:p>
    <w:p w:rsidR="000E4BAA" w:rsidRDefault="000E4BAA">
      <w:pPr>
        <w:ind w:firstLine="360"/>
        <w:jc w:val="both"/>
      </w:pPr>
      <w:r>
        <w:t>1 степени – на  обоженном  месте  имеется  покраснение  и  болезненность;</w:t>
      </w:r>
    </w:p>
    <w:p w:rsidR="000E4BAA" w:rsidRDefault="000E4BAA">
      <w:pPr>
        <w:ind w:firstLine="360"/>
        <w:jc w:val="both"/>
      </w:pPr>
      <w:r>
        <w:t>2 степени – на  месте  ожога  образуются  пузыри;</w:t>
      </w:r>
    </w:p>
    <w:p w:rsidR="000E4BAA" w:rsidRDefault="000E4BAA">
      <w:pPr>
        <w:ind w:firstLine="360"/>
        <w:jc w:val="both"/>
      </w:pPr>
      <w:r>
        <w:t>3 степени – характеризуется  омертвлением  всех  слоев  кожи;</w:t>
      </w:r>
    </w:p>
    <w:p w:rsidR="000E4BAA" w:rsidRDefault="000E4BAA">
      <w:pPr>
        <w:numPr>
          <w:ilvl w:val="0"/>
          <w:numId w:val="7"/>
        </w:numPr>
        <w:jc w:val="both"/>
      </w:pPr>
      <w:r>
        <w:t>степени – когда  поражена  не  только, но  и  сухожилия, мышцы, кости.</w:t>
      </w:r>
    </w:p>
    <w:p w:rsidR="000E4BAA" w:rsidRDefault="000E4BAA">
      <w:pPr>
        <w:ind w:left="360"/>
        <w:jc w:val="both"/>
      </w:pPr>
      <w:r>
        <w:t>Ожоги  площадью  1/3  поверхности  тела  опасны  для   жизни.</w:t>
      </w:r>
    </w:p>
    <w:p w:rsidR="000E4BAA" w:rsidRDefault="000E4BAA">
      <w:pPr>
        <w:ind w:firstLine="360"/>
        <w:jc w:val="both"/>
      </w:pPr>
      <w:r>
        <w:t>При  воспламенении  одежды  пострадавшего  необходимо  облить  водой, а  если  ее  нет  обернуть  тканью. Потушив  огонь, освобождают  от  одежды.</w:t>
      </w:r>
    </w:p>
    <w:p w:rsidR="000E4BAA" w:rsidRDefault="000E4BAA">
      <w:pPr>
        <w:ind w:left="360"/>
        <w:jc w:val="both"/>
      </w:pPr>
      <w:r>
        <w:t>Прилипшие  части  не  сдирают, а  обрезают  вокруг  и  оставляют  на  месте.</w:t>
      </w:r>
    </w:p>
    <w:p w:rsidR="000E4BAA" w:rsidRDefault="000E4BAA">
      <w:pPr>
        <w:ind w:firstLine="360"/>
        <w:jc w:val="both"/>
      </w:pPr>
      <w:r>
        <w:t>Категорически  запрещается  срезать  пузыри  на  теле  пострадавшего .При  обширных  ожогах, после  снятия  одежды  лучше  всего  завернуть  пострадавшего  в  чистую  ткань.                  На  обоженную  поверхность  накладывают  сухую  стерильную  повязку.</w:t>
      </w:r>
    </w:p>
    <w:p w:rsidR="000E4BAA" w:rsidRDefault="000E4BAA">
      <w:pPr>
        <w:ind w:firstLine="360"/>
        <w:jc w:val="both"/>
      </w:pPr>
      <w:r>
        <w:t>Перед  этим  поврежденные  части  тела  следует  освободить  от  предметов, которые  могут  вызвать  сдавливание  тканей.</w:t>
      </w:r>
    </w:p>
    <w:p w:rsidR="000E4BAA" w:rsidRDefault="000E4BAA">
      <w:pPr>
        <w:ind w:firstLine="360"/>
        <w:jc w:val="both"/>
      </w:pPr>
      <w:r>
        <w:t>При  ожогах  отдельных  частей  тела  кожу  в  окружности  нужно  протереть  спиртом, одеколоном.</w:t>
      </w:r>
    </w:p>
    <w:p w:rsidR="000E4BAA" w:rsidRDefault="000E4BAA">
      <w:pPr>
        <w:ind w:firstLine="360"/>
        <w:jc w:val="both"/>
      </w:pPr>
      <w:r>
        <w:t xml:space="preserve">При  ожогах  крепкими  кислотами  ( азотной, серной, соляной )  пораженная  часть  тела  немедленно  тщательно  промывается  водой                                                            </w:t>
      </w:r>
    </w:p>
    <w:p w:rsidR="000E4BAA" w:rsidRDefault="000E4BAA">
      <w:pPr>
        <w:ind w:firstLine="360"/>
        <w:jc w:val="both"/>
      </w:pPr>
      <w:r>
        <w:t>После  этого  пораженное  место  промывают  5-%  раствором  марганцовокислого  калия  или  10-%  раствором  питьевой  соды. После  промывания  пораженные  участки  покрыть  марлей, пропитанной  смесью  растительного  масла  и  известковой  воды  в  равных  соотношениях.</w:t>
      </w:r>
    </w:p>
    <w:p w:rsidR="000E4BAA" w:rsidRDefault="000E4BAA">
      <w:pPr>
        <w:ind w:firstLine="360"/>
        <w:jc w:val="both"/>
      </w:pPr>
      <w:r>
        <w:t>При  попадании  кислоты  или  ее  паров  в  глаза  или  полость  рта  необходимо  промыть  или  прополоскать  5-%  раствором  питьевой  соды, а  при  попадании  кислоты  в  дыхательные  пути  дышать  распыленным  при   помощи  пульверизатора  5-%  раствором  питьевой  соды.</w:t>
      </w:r>
    </w:p>
    <w:p w:rsidR="000E4BAA" w:rsidRDefault="000E4BAA">
      <w:pPr>
        <w:ind w:firstLine="360"/>
        <w:jc w:val="both"/>
      </w:pPr>
      <w:r>
        <w:t>В  случае  ожога  едкими  щелочами  ( каустической  содой, негашеной  известью) пораженное  место  следует  тщательно  промыть  водой, затем  промыть  слабым  раствором  уксусной  кислоты (3-6%)  или  раствором  борной  кислоты.</w:t>
      </w:r>
    </w:p>
    <w:p w:rsidR="000E4BAA" w:rsidRDefault="000E4BAA">
      <w:pPr>
        <w:ind w:left="360"/>
        <w:jc w:val="both"/>
      </w:pPr>
      <w:r>
        <w:t>После  промывания  пораженное  место  следует  покрыть  марлей, пропитанной  5-%  раствором  уксусной  кислоты.</w:t>
      </w:r>
    </w:p>
    <w:p w:rsidR="000E4BAA" w:rsidRDefault="000E4BAA">
      <w:pPr>
        <w:ind w:firstLine="360"/>
        <w:jc w:val="both"/>
      </w:pPr>
      <w:r>
        <w:t>При  попадание  едкой  щелочи  или  ее  паров  в  глаза, рот  промывание  следует  производить  2-%  раствором  борной  кислоты.</w:t>
      </w:r>
    </w:p>
    <w:p w:rsidR="000E4BAA" w:rsidRDefault="000E4BAA">
      <w:pPr>
        <w:ind w:firstLine="360"/>
        <w:jc w:val="both"/>
      </w:pPr>
      <w:r>
        <w:t>При  ранении  стеклом  с  одновременным  воздействием  кислоты  или  щелочи, прежде  всего, необходимо  убедиться  в  том, что  в  ране  нет  осколков  стекла, а  затем  быстро  промыть  рану  соответствующим  раствором, смазать  ее  края  раствором  йода  и  перевязать  рану.</w:t>
      </w:r>
    </w:p>
    <w:p w:rsidR="000E4BAA" w:rsidRDefault="000E4BAA">
      <w:pPr>
        <w:ind w:left="360"/>
        <w:jc w:val="both"/>
      </w:pPr>
      <w:r>
        <w:t xml:space="preserve">      </w:t>
      </w:r>
      <w:r>
        <w:rPr>
          <w:b/>
          <w:bCs/>
        </w:rPr>
        <w:t>Помощь  при  поражении  электрическим  током.</w:t>
      </w:r>
    </w:p>
    <w:p w:rsidR="000E4BAA" w:rsidRDefault="000E4BAA">
      <w:pPr>
        <w:ind w:firstLine="360"/>
        <w:jc w:val="both"/>
      </w:pPr>
      <w:r>
        <w:t>Первым  действием  оказания  помощи  при  поражении  электрическим  током  должно  быть  быстрое  отключения  той  части  установки, которой  касается  пострадавший.</w:t>
      </w:r>
    </w:p>
    <w:p w:rsidR="000E4BAA" w:rsidRDefault="000E4BAA">
      <w:pPr>
        <w:ind w:firstLine="360"/>
        <w:jc w:val="both"/>
      </w:pPr>
      <w:r>
        <w:t>Если  отключение  установки  не  может  быть  произведено, необходимо  принять  меры  к  отделению  пострадавшего  от  токоведущих  частей. Для   изоляции  рук  нужно  надеть  диэлектрические  перчатки, если  их  нет, опустить  на  руки  рукав  или  взять  сухую  материю.</w:t>
      </w:r>
    </w:p>
    <w:p w:rsidR="000E4BAA" w:rsidRDefault="000E4BAA">
      <w:pPr>
        <w:ind w:firstLine="360"/>
        <w:jc w:val="both"/>
      </w:pPr>
      <w:r>
        <w:t>При  отделении пострадавшего  действовать  по  возможности  одной  рукой. При  затруднении  отделения  пострадавшего  от  токоведущих  частей  следует перерубить  провода  топором  с  сухой  деревянной  рукояткой  или  другими  инструментами  с  изолированными  с  рукоятками, надев  диэлектрические  перчатки. Разрубать  или  перерезать  нужно  каждый  провод  в  отдельности.</w:t>
      </w:r>
    </w:p>
    <w:p w:rsidR="000E4BAA" w:rsidRDefault="000E4BAA">
      <w:pPr>
        <w:ind w:firstLine="360"/>
        <w:jc w:val="both"/>
      </w:pPr>
      <w:r>
        <w:t>Для  определения  состояния  пострадавшего  необходимо;</w:t>
      </w:r>
    </w:p>
    <w:p w:rsidR="000E4BAA" w:rsidRDefault="000E4BAA">
      <w:pPr>
        <w:ind w:firstLine="360"/>
        <w:jc w:val="both"/>
      </w:pPr>
      <w:r>
        <w:t>уложить  пострадавшего  на  спину  на  твердую  поверхность;</w:t>
      </w:r>
    </w:p>
    <w:p w:rsidR="000E4BAA" w:rsidRDefault="000E4BAA">
      <w:pPr>
        <w:ind w:firstLine="360"/>
        <w:jc w:val="both"/>
      </w:pPr>
      <w:r>
        <w:lastRenderedPageBreak/>
        <w:t>проверить  наличие  у  пострадавшего  дыхания ( определяется  по  подъему  грудной  клетки );</w:t>
      </w:r>
    </w:p>
    <w:p w:rsidR="000E4BAA" w:rsidRDefault="000E4BAA">
      <w:pPr>
        <w:ind w:left="360"/>
        <w:jc w:val="both"/>
      </w:pPr>
      <w:r>
        <w:t>проверить  наличие  у  пострадавшего  пульса;</w:t>
      </w:r>
    </w:p>
    <w:p w:rsidR="000E4BAA" w:rsidRDefault="000E4BAA">
      <w:pPr>
        <w:ind w:left="360"/>
        <w:jc w:val="both"/>
      </w:pPr>
      <w:r>
        <w:t>выяснить  состояние  зрачков ( узкий  или  широкий). Широкий  зрачок  указывает  на  резкое  ухудшение  кровоснабжение  мозга.</w:t>
      </w:r>
    </w:p>
    <w:p w:rsidR="000E4BAA" w:rsidRDefault="000E4BAA">
      <w:pPr>
        <w:ind w:left="360"/>
        <w:jc w:val="both"/>
      </w:pPr>
      <w:r>
        <w:t>Во  всех  случаях  поражения  электрическим  током  необходимо  сообщить  в  здравпункт  независимо  от  состояния  пострадавшего.</w:t>
      </w:r>
    </w:p>
    <w:p w:rsidR="000E4BAA" w:rsidRDefault="000E4BAA">
      <w:pPr>
        <w:ind w:firstLine="360"/>
        <w:jc w:val="both"/>
      </w:pPr>
      <w:r>
        <w:t xml:space="preserve">Если  пострадавший  находится  в  сознании, но  был  до  этого  в  состоянии  обморока, его  следует  уложить  в  удобное  положение  и  до  прихода  врача  обеспечить  покой, наблюдая  за  ним.  </w:t>
      </w:r>
    </w:p>
    <w:p w:rsidR="000E4BAA" w:rsidRDefault="000E4BAA">
      <w:pPr>
        <w:ind w:firstLine="360"/>
        <w:jc w:val="both"/>
      </w:pPr>
      <w:r>
        <w:t xml:space="preserve">Если  пострадавший  находится  в  бессознательном  состоянии, но  с  сохранившимся  устойчивым  дыханием  и  пульсом, то  следует  удобно  уложить, расстегнуть  </w:t>
      </w:r>
      <w:r>
        <w:rPr>
          <w:b/>
          <w:bCs/>
        </w:rPr>
        <w:t xml:space="preserve"> </w:t>
      </w:r>
      <w:r>
        <w:t>одежду,</w:t>
      </w:r>
      <w:r>
        <w:rPr>
          <w:b/>
          <w:bCs/>
        </w:rPr>
        <w:t xml:space="preserve"> </w:t>
      </w:r>
      <w:r>
        <w:t>создать  приток  свежего  воздуха, давать  нюхать  нашатырный  спирт  и, обеспечив  покой, вызвать  врача.</w:t>
      </w:r>
    </w:p>
    <w:p w:rsidR="000E4BAA" w:rsidRDefault="000E4BAA">
      <w:pPr>
        <w:ind w:firstLine="360"/>
        <w:jc w:val="both"/>
        <w:rPr>
          <w:b/>
          <w:bCs/>
        </w:rPr>
      </w:pPr>
      <w:r>
        <w:t>При  отсутствии  у  пострадавшего  дыхания  и  пульса  немедленно  делать  искусственное   дыхание  и  наружный  массаж  сердца.</w:t>
      </w:r>
    </w:p>
    <w:p w:rsidR="000E4BAA" w:rsidRDefault="000E4BAA">
      <w:pPr>
        <w:ind w:firstLine="360"/>
        <w:jc w:val="both"/>
      </w:pPr>
      <w:r>
        <w:rPr>
          <w:b/>
          <w:bCs/>
        </w:rPr>
        <w:t xml:space="preserve">Помощь  при  отравлении  газами.                                                     </w:t>
      </w:r>
      <w:r>
        <w:t xml:space="preserve">                      </w:t>
      </w:r>
    </w:p>
    <w:p w:rsidR="000E4BAA" w:rsidRDefault="000E4BAA">
      <w:pPr>
        <w:ind w:firstLine="360"/>
        <w:jc w:val="both"/>
        <w:rPr>
          <w:b/>
          <w:bCs/>
        </w:rPr>
      </w:pPr>
      <w:r>
        <w:t>При  отравлении  организма  через  дыхательные  пути  (вдыхание  токсических  паров, газов, туманов)  необходимо  прекратить  дальнейшее  поступление  токсических  веществ  в  организм, вывести  ( или  вынести ) пострадавшего  из  загрязненной  атмосферы  в  теплое, проветриваемое  и  чистое  помещение  или  на  свежий  воздух. Освободить  от  стесняющей  дыхание  одежды  (расстегнуть  воротник, пояс). Снять  одежду, загрязненную  токсическими  веществами, т.к.  такая  одежда  является  дополнительным  источником  отравления  ( вдыхание  выделяющихся  паров, всасывание  яда  через  кожу ).</w:t>
      </w:r>
    </w:p>
    <w:p w:rsidR="000E4BAA" w:rsidRDefault="000E4BAA">
      <w:pPr>
        <w:ind w:firstLine="360"/>
        <w:jc w:val="both"/>
      </w:pPr>
      <w:r>
        <w:rPr>
          <w:b/>
          <w:bCs/>
        </w:rPr>
        <w:t>Искусственная  вентиляция  легких  (искусственное  дыхание ).</w:t>
      </w:r>
    </w:p>
    <w:p w:rsidR="000E4BAA" w:rsidRDefault="000E4BAA">
      <w:pPr>
        <w:ind w:firstLine="360"/>
        <w:jc w:val="both"/>
      </w:pPr>
      <w:r>
        <w:t>Прежде, чем  приступить  к  искусственному  дыханию  необходимо:</w:t>
      </w:r>
    </w:p>
    <w:p w:rsidR="000E4BAA" w:rsidRDefault="000E4BAA">
      <w:pPr>
        <w:ind w:firstLine="360"/>
        <w:jc w:val="both"/>
      </w:pPr>
      <w:r>
        <w:t>быстро  освободить  пострадавшего  от  стесняющей  дыхание  одежды  (расстегнуть  воротник, развязать  галстук, освободить  ремень  и  др.)</w:t>
      </w:r>
    </w:p>
    <w:p w:rsidR="000E4BAA" w:rsidRDefault="000E4BAA">
      <w:pPr>
        <w:ind w:firstLine="360"/>
        <w:jc w:val="both"/>
      </w:pPr>
      <w:r>
        <w:t>освободить  полость  рта  и  носоглотки  пострадавшего  от  посторонних  предметов  и  слизи  (пальцем  обернутым  марлей  или  платком);</w:t>
      </w:r>
    </w:p>
    <w:p w:rsidR="000E4BAA" w:rsidRDefault="000E4BAA">
      <w:pPr>
        <w:ind w:firstLine="360"/>
        <w:jc w:val="both"/>
      </w:pPr>
      <w:r>
        <w:t>голову  пострадавшего  запрокинуть, широко  раскрыть  рот  и  сместить  вперед  нижнюю  челюсть.</w:t>
      </w:r>
    </w:p>
    <w:p w:rsidR="000E4BAA" w:rsidRDefault="000E4BAA">
      <w:pPr>
        <w:ind w:firstLine="360"/>
        <w:jc w:val="both"/>
      </w:pPr>
      <w:r>
        <w:t>При  способе  искусственного  дыхания   «рот  в  рот»  (нос  пострадавшего  зажимают)  оказывающий  помощь  делает  глубокий  вдох  и  с  силой  вдувает  воздух  в  рот  пострадавшего  у  которого  происходит  пассивный  вдох. Затем  оказывающий  помощь  быстро  отстраняется  до  нового  глубокого  вдоха, а  пострадавший  в  это  время  делает  пассивный  выдох. Первые  5 – 10  вдуваний  необходимо  сделать  быстро  (за  20-30  секунд), а  затем – со  скоростью  12-15  вдуваний  в  минуту  до  возобновления  самостоятельного  дыхания  пострадавшего.</w:t>
      </w:r>
    </w:p>
    <w:p w:rsidR="000E4BAA" w:rsidRDefault="000E4BAA">
      <w:pPr>
        <w:ind w:firstLine="360"/>
        <w:jc w:val="both"/>
      </w:pPr>
      <w:r>
        <w:t>При  появлении  вздутия  живота  ( частичное  попадание  воздуха  в  желудок ) необходимо  осторожно  надавить  рукой  на  верхнюю  половину  живота,  не  прекращая  искусственной  вентиляции  легких.</w:t>
      </w:r>
    </w:p>
    <w:p w:rsidR="000E4BAA" w:rsidRDefault="000E4BAA">
      <w:pPr>
        <w:ind w:firstLine="360"/>
        <w:jc w:val="both"/>
      </w:pPr>
      <w:r>
        <w:t>Если  у  пострадавшего  имеется  челюстно-лицевая  травма  или  спазм  жевательной  мускулатуры, то  искусственную  вентиляцию  легких  осуществляют  через  нос.</w:t>
      </w:r>
    </w:p>
    <w:p w:rsidR="000E4BAA" w:rsidRDefault="000E4BAA">
      <w:pPr>
        <w:ind w:firstLine="360"/>
        <w:jc w:val="both"/>
      </w:pPr>
      <w:r>
        <w:t>Использование  других  способов  искусственной  вентиляции  легких, основанных  на  сжатии  грудной  клетки, поднимании  и  опускании  рук  и  т.д., гораздо  менее  эффективны.</w:t>
      </w:r>
    </w:p>
    <w:p w:rsidR="000E4BAA" w:rsidRDefault="000E4BAA">
      <w:pPr>
        <w:ind w:firstLine="360"/>
        <w:jc w:val="both"/>
      </w:pPr>
      <w:r>
        <w:rPr>
          <w:b/>
          <w:bCs/>
        </w:rPr>
        <w:t>Закрытый  массаж  сердца.</w:t>
      </w:r>
    </w:p>
    <w:p w:rsidR="000E4BAA" w:rsidRDefault="000E4BAA">
      <w:pPr>
        <w:ind w:firstLine="360"/>
        <w:jc w:val="both"/>
      </w:pPr>
      <w:r>
        <w:t>При  отсутствии  у  пострадавшего  пульса  (возможно  резкое  ослабление  или  даже  прекращение  сокращений  сердца)  необходимо  одновременно  с  искусственной  вентиляцией  легких  проводить  закрытый  массаж  сердца.</w:t>
      </w:r>
    </w:p>
    <w:p w:rsidR="000E4BAA" w:rsidRDefault="000E4BAA">
      <w:pPr>
        <w:ind w:firstLine="360"/>
        <w:jc w:val="both"/>
      </w:pPr>
      <w:r>
        <w:t xml:space="preserve">Закрытый  массаж  сердца  производится  путем  ритмичных  нажатий  на  подвижную  часть  грудины. Давление  на  грудину  оказывают  двумя  руками: основание  ладони  одной  кисти  устанавливают  на  середине  грудины, а  другую  кисть  располагают  сверху. Следует  </w:t>
      </w:r>
      <w:r>
        <w:lastRenderedPageBreak/>
        <w:t>помнить, что  при  чрезмерных  усилиях  возможны  переломы  ребер, грудины, повреждения  сердца, печени, реже селезенки  и  других  органов.</w:t>
      </w:r>
    </w:p>
    <w:p w:rsidR="000E4BAA" w:rsidRDefault="000E4BAA">
      <w:pPr>
        <w:ind w:firstLine="360"/>
        <w:jc w:val="both"/>
        <w:rPr>
          <w:b/>
          <w:bCs/>
        </w:rPr>
      </w:pPr>
      <w:r>
        <w:t>Если  помощь  оказывает  один  человек, то, сделав  несколько  (3-4)  надавливаний  на  грудину, он  прерывает  массаж  и  раз  вдувает  через  рот  или  нос  воздух  в  легкие  пострадавшего, затем  снова  делает  надавливание  на  грудину, опять  вдувает  воздух  и т.д.</w:t>
      </w:r>
    </w:p>
    <w:p w:rsidR="000E4BAA" w:rsidRDefault="000E4BAA">
      <w:pPr>
        <w:ind w:firstLine="360"/>
        <w:jc w:val="both"/>
      </w:pPr>
      <w:r>
        <w:rPr>
          <w:b/>
          <w:bCs/>
        </w:rPr>
        <w:t>Взрывные  травмы.</w:t>
      </w:r>
    </w:p>
    <w:p w:rsidR="000E4BAA" w:rsidRDefault="000E4BAA">
      <w:pPr>
        <w:ind w:firstLine="360"/>
        <w:jc w:val="both"/>
      </w:pPr>
      <w:r>
        <w:t>Взрывные  травмы  возникают  в  промышленности  в  результате  внезапных  взрывов. Воздушная  ударная  волна  наносит  поражение  в  виде  объемного  или  одностороннего  удара, резко  изменяя  соотношения  внутриполостных, меж тканевых  и  межклеточных  структур  за  счет  перепадов  давления, вызывая  первичные          повреждения – разрывы, растяжения, смещения  и  т.п., сопровождающиеся  кровоизлияниями  во  всех  тканях.</w:t>
      </w:r>
    </w:p>
    <w:p w:rsidR="000E4BAA" w:rsidRDefault="000E4BAA">
      <w:pPr>
        <w:ind w:firstLine="360"/>
        <w:jc w:val="both"/>
      </w:pPr>
      <w:r>
        <w:t>Пострадавшим  в  таких  ситуациях  оказывается  помощь  в  соответствии  с  видом  травмирования. Для  оказания  своевременной  и  эффективной  до врачебной  помощи  комплектуются  медицинские  аптечки.</w:t>
      </w:r>
    </w:p>
    <w:p w:rsidR="00CF3038" w:rsidRDefault="00CF3038" w:rsidP="00CF3038">
      <w:pPr>
        <w:ind w:firstLine="360"/>
        <w:jc w:val="center"/>
      </w:pPr>
    </w:p>
    <w:p w:rsidR="00CF3038" w:rsidRDefault="00CF3038" w:rsidP="00CF3038">
      <w:pPr>
        <w:ind w:firstLine="360"/>
        <w:jc w:val="center"/>
      </w:pPr>
    </w:p>
    <w:p w:rsidR="00CF3038" w:rsidRDefault="00CF3038" w:rsidP="00CF3038">
      <w:pPr>
        <w:ind w:firstLine="360"/>
        <w:jc w:val="center"/>
      </w:pPr>
    </w:p>
    <w:p w:rsidR="00CF3038" w:rsidRDefault="00CF3038" w:rsidP="00CF3038">
      <w:pPr>
        <w:ind w:firstLine="360"/>
        <w:jc w:val="center"/>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ind w:firstLine="360"/>
        <w:jc w:val="both"/>
      </w:pPr>
    </w:p>
    <w:p w:rsidR="000E4BAA" w:rsidRDefault="000E4BAA">
      <w:pPr>
        <w:jc w:val="both"/>
      </w:pPr>
    </w:p>
    <w:p w:rsidR="000E4BAA" w:rsidRDefault="000E4BAA">
      <w:pPr>
        <w:jc w:val="both"/>
      </w:pPr>
    </w:p>
    <w:p w:rsidR="000E4BAA" w:rsidRDefault="000E4BAA">
      <w:pPr>
        <w:jc w:val="both"/>
      </w:pPr>
    </w:p>
    <w:p w:rsidR="000E4BAA" w:rsidRDefault="000E4BAA">
      <w:pPr>
        <w:jc w:val="both"/>
      </w:pPr>
    </w:p>
    <w:p w:rsidR="000E4BAA" w:rsidRDefault="000E4BAA">
      <w:pPr>
        <w:jc w:val="both"/>
      </w:pPr>
    </w:p>
    <w:p w:rsidR="000E4BAA" w:rsidRDefault="000E4BAA">
      <w:pPr>
        <w:jc w:val="both"/>
      </w:pPr>
    </w:p>
    <w:p w:rsidR="000E4BAA" w:rsidRDefault="000E4BAA">
      <w:pPr>
        <w:jc w:val="both"/>
      </w:pPr>
    </w:p>
    <w:p w:rsidR="000E4BAA" w:rsidRDefault="000E4BAA">
      <w:pPr>
        <w:jc w:val="both"/>
      </w:pPr>
    </w:p>
    <w:p w:rsidR="000E4BAA" w:rsidRDefault="000E4BAA">
      <w:pPr>
        <w:jc w:val="both"/>
      </w:pPr>
    </w:p>
    <w:p w:rsidR="000E4BAA" w:rsidRDefault="000E4BAA">
      <w:pPr>
        <w:jc w:val="both"/>
      </w:pPr>
    </w:p>
    <w:p w:rsidR="000E4BAA" w:rsidRDefault="000E4BAA">
      <w:pPr>
        <w:jc w:val="both"/>
      </w:pPr>
    </w:p>
    <w:sectPr w:rsidR="000E4BAA" w:rsidSect="008A1F6E">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C2A" w:rsidRDefault="00341C2A">
      <w:r>
        <w:separator/>
      </w:r>
    </w:p>
  </w:endnote>
  <w:endnote w:type="continuationSeparator" w:id="0">
    <w:p w:rsidR="00341C2A" w:rsidRDefault="0034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AA" w:rsidRDefault="004D15BF">
    <w:pPr>
      <w:pStyle w:val="a6"/>
      <w:framePr w:wrap="around" w:vAnchor="text" w:hAnchor="margin" w:xAlign="right" w:y="1"/>
      <w:rPr>
        <w:rStyle w:val="a7"/>
      </w:rPr>
    </w:pPr>
    <w:r>
      <w:rPr>
        <w:rStyle w:val="a7"/>
      </w:rPr>
      <w:fldChar w:fldCharType="begin"/>
    </w:r>
    <w:r w:rsidR="000E4BAA">
      <w:rPr>
        <w:rStyle w:val="a7"/>
      </w:rPr>
      <w:instrText xml:space="preserve">PAGE  </w:instrText>
    </w:r>
    <w:r>
      <w:rPr>
        <w:rStyle w:val="a7"/>
      </w:rPr>
      <w:fldChar w:fldCharType="separate"/>
    </w:r>
    <w:r w:rsidR="000E4BAA">
      <w:rPr>
        <w:rStyle w:val="a7"/>
        <w:noProof/>
      </w:rPr>
      <w:t>8</w:t>
    </w:r>
    <w:r>
      <w:rPr>
        <w:rStyle w:val="a7"/>
      </w:rPr>
      <w:fldChar w:fldCharType="end"/>
    </w:r>
  </w:p>
  <w:p w:rsidR="000E4BAA" w:rsidRDefault="000E4BAA">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AA" w:rsidRDefault="004D15BF">
    <w:pPr>
      <w:pStyle w:val="a6"/>
      <w:framePr w:wrap="around" w:vAnchor="text" w:hAnchor="margin" w:xAlign="right" w:y="1"/>
      <w:rPr>
        <w:rStyle w:val="a7"/>
      </w:rPr>
    </w:pPr>
    <w:r>
      <w:rPr>
        <w:rStyle w:val="a7"/>
      </w:rPr>
      <w:fldChar w:fldCharType="begin"/>
    </w:r>
    <w:r w:rsidR="000E4BAA">
      <w:rPr>
        <w:rStyle w:val="a7"/>
      </w:rPr>
      <w:instrText xml:space="preserve">PAGE  </w:instrText>
    </w:r>
    <w:r>
      <w:rPr>
        <w:rStyle w:val="a7"/>
      </w:rPr>
      <w:fldChar w:fldCharType="separate"/>
    </w:r>
    <w:r w:rsidR="00F85F1A">
      <w:rPr>
        <w:rStyle w:val="a7"/>
        <w:noProof/>
      </w:rPr>
      <w:t>17</w:t>
    </w:r>
    <w:r>
      <w:rPr>
        <w:rStyle w:val="a7"/>
      </w:rPr>
      <w:fldChar w:fldCharType="end"/>
    </w:r>
  </w:p>
  <w:p w:rsidR="000E4BAA" w:rsidRDefault="000E4BAA">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C2A" w:rsidRDefault="00341C2A">
      <w:r>
        <w:separator/>
      </w:r>
    </w:p>
  </w:footnote>
  <w:footnote w:type="continuationSeparator" w:id="0">
    <w:p w:rsidR="00341C2A" w:rsidRDefault="00341C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7E21"/>
    <w:multiLevelType w:val="hybridMultilevel"/>
    <w:tmpl w:val="C22A70AC"/>
    <w:lvl w:ilvl="0" w:tplc="D4C4184E">
      <w:start w:val="3"/>
      <w:numFmt w:val="decimal"/>
      <w:lvlText w:val="%1."/>
      <w:lvlJc w:val="left"/>
      <w:pPr>
        <w:tabs>
          <w:tab w:val="num" w:pos="690"/>
        </w:tabs>
        <w:ind w:left="690" w:hanging="450"/>
      </w:pPr>
      <w:rPr>
        <w:rFonts w:hint="default"/>
        <w:b/>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15:restartNumberingAfterBreak="0">
    <w:nsid w:val="19EC25B0"/>
    <w:multiLevelType w:val="hybridMultilevel"/>
    <w:tmpl w:val="604A7B32"/>
    <w:lvl w:ilvl="0" w:tplc="29CA76B4">
      <w:start w:val="1"/>
      <w:numFmt w:val="decimal"/>
      <w:lvlText w:val="%1."/>
      <w:lvlJc w:val="left"/>
      <w:pPr>
        <w:ind w:left="285" w:hanging="360"/>
      </w:pPr>
      <w:rPr>
        <w:rFonts w:hint="default"/>
      </w:rPr>
    </w:lvl>
    <w:lvl w:ilvl="1" w:tplc="04190019" w:tentative="1">
      <w:start w:val="1"/>
      <w:numFmt w:val="lowerLetter"/>
      <w:lvlText w:val="%2."/>
      <w:lvlJc w:val="left"/>
      <w:pPr>
        <w:ind w:left="1005" w:hanging="360"/>
      </w:pPr>
    </w:lvl>
    <w:lvl w:ilvl="2" w:tplc="0419001B" w:tentative="1">
      <w:start w:val="1"/>
      <w:numFmt w:val="lowerRoman"/>
      <w:lvlText w:val="%3."/>
      <w:lvlJc w:val="right"/>
      <w:pPr>
        <w:ind w:left="1725" w:hanging="180"/>
      </w:pPr>
    </w:lvl>
    <w:lvl w:ilvl="3" w:tplc="0419000F" w:tentative="1">
      <w:start w:val="1"/>
      <w:numFmt w:val="decimal"/>
      <w:lvlText w:val="%4."/>
      <w:lvlJc w:val="left"/>
      <w:pPr>
        <w:ind w:left="2445" w:hanging="360"/>
      </w:pPr>
    </w:lvl>
    <w:lvl w:ilvl="4" w:tplc="04190019" w:tentative="1">
      <w:start w:val="1"/>
      <w:numFmt w:val="lowerLetter"/>
      <w:lvlText w:val="%5."/>
      <w:lvlJc w:val="left"/>
      <w:pPr>
        <w:ind w:left="3165" w:hanging="360"/>
      </w:pPr>
    </w:lvl>
    <w:lvl w:ilvl="5" w:tplc="0419001B" w:tentative="1">
      <w:start w:val="1"/>
      <w:numFmt w:val="lowerRoman"/>
      <w:lvlText w:val="%6."/>
      <w:lvlJc w:val="right"/>
      <w:pPr>
        <w:ind w:left="3885" w:hanging="180"/>
      </w:pPr>
    </w:lvl>
    <w:lvl w:ilvl="6" w:tplc="0419000F" w:tentative="1">
      <w:start w:val="1"/>
      <w:numFmt w:val="decimal"/>
      <w:lvlText w:val="%7."/>
      <w:lvlJc w:val="left"/>
      <w:pPr>
        <w:ind w:left="4605" w:hanging="360"/>
      </w:pPr>
    </w:lvl>
    <w:lvl w:ilvl="7" w:tplc="04190019" w:tentative="1">
      <w:start w:val="1"/>
      <w:numFmt w:val="lowerLetter"/>
      <w:lvlText w:val="%8."/>
      <w:lvlJc w:val="left"/>
      <w:pPr>
        <w:ind w:left="5325" w:hanging="360"/>
      </w:pPr>
    </w:lvl>
    <w:lvl w:ilvl="8" w:tplc="0419001B" w:tentative="1">
      <w:start w:val="1"/>
      <w:numFmt w:val="lowerRoman"/>
      <w:lvlText w:val="%9."/>
      <w:lvlJc w:val="right"/>
      <w:pPr>
        <w:ind w:left="6045" w:hanging="180"/>
      </w:pPr>
    </w:lvl>
  </w:abstractNum>
  <w:abstractNum w:abstractNumId="2" w15:restartNumberingAfterBreak="0">
    <w:nsid w:val="1DD05BEE"/>
    <w:multiLevelType w:val="hybridMultilevel"/>
    <w:tmpl w:val="605E892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57E6A55"/>
    <w:multiLevelType w:val="hybridMultilevel"/>
    <w:tmpl w:val="B378B400"/>
    <w:lvl w:ilvl="0" w:tplc="9BB4B9CE">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42655F19"/>
    <w:multiLevelType w:val="hybridMultilevel"/>
    <w:tmpl w:val="185CD51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6A71358"/>
    <w:multiLevelType w:val="hybridMultilevel"/>
    <w:tmpl w:val="CE08966E"/>
    <w:lvl w:ilvl="0" w:tplc="555E4FD4">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84C6007"/>
    <w:multiLevelType w:val="hybridMultilevel"/>
    <w:tmpl w:val="F8CC3E94"/>
    <w:lvl w:ilvl="0" w:tplc="10F8360C">
      <w:start w:val="8"/>
      <w:numFmt w:val="decimal"/>
      <w:lvlText w:val="%1."/>
      <w:lvlJc w:val="left"/>
      <w:pPr>
        <w:tabs>
          <w:tab w:val="num" w:pos="600"/>
        </w:tabs>
        <w:ind w:left="600" w:hanging="360"/>
      </w:pPr>
      <w:rPr>
        <w:rFonts w:hint="default"/>
        <w:b/>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7" w15:restartNumberingAfterBreak="0">
    <w:nsid w:val="7F8C0065"/>
    <w:multiLevelType w:val="hybridMultilevel"/>
    <w:tmpl w:val="0E505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B43E9"/>
    <w:rsid w:val="0005739F"/>
    <w:rsid w:val="000E4BAA"/>
    <w:rsid w:val="001F0FB9"/>
    <w:rsid w:val="00243393"/>
    <w:rsid w:val="00341C2A"/>
    <w:rsid w:val="00385B14"/>
    <w:rsid w:val="003A0B4B"/>
    <w:rsid w:val="00487AF4"/>
    <w:rsid w:val="004D0151"/>
    <w:rsid w:val="004D15BF"/>
    <w:rsid w:val="004D3324"/>
    <w:rsid w:val="00555393"/>
    <w:rsid w:val="005937A3"/>
    <w:rsid w:val="005979AA"/>
    <w:rsid w:val="005E0F91"/>
    <w:rsid w:val="005F2E49"/>
    <w:rsid w:val="006C269E"/>
    <w:rsid w:val="007366FE"/>
    <w:rsid w:val="007B43E9"/>
    <w:rsid w:val="0081203F"/>
    <w:rsid w:val="008A1F6E"/>
    <w:rsid w:val="00950CEB"/>
    <w:rsid w:val="00A14702"/>
    <w:rsid w:val="00A35718"/>
    <w:rsid w:val="00A56EE9"/>
    <w:rsid w:val="00A7242C"/>
    <w:rsid w:val="00A802A5"/>
    <w:rsid w:val="00AB29F3"/>
    <w:rsid w:val="00B33639"/>
    <w:rsid w:val="00CC3549"/>
    <w:rsid w:val="00CF3038"/>
    <w:rsid w:val="00D56F42"/>
    <w:rsid w:val="00DA7DD3"/>
    <w:rsid w:val="00DC3C4F"/>
    <w:rsid w:val="00DE4ED5"/>
    <w:rsid w:val="00E569F1"/>
    <w:rsid w:val="00E6206C"/>
    <w:rsid w:val="00F32154"/>
    <w:rsid w:val="00F5555F"/>
    <w:rsid w:val="00F85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FD51FE7"/>
  <w15:docId w15:val="{DDC199CC-7E14-404D-A5EA-25F911FD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69E"/>
    <w:rPr>
      <w:sz w:val="24"/>
      <w:szCs w:val="24"/>
    </w:rPr>
  </w:style>
  <w:style w:type="paragraph" w:styleId="1">
    <w:name w:val="heading 1"/>
    <w:basedOn w:val="a"/>
    <w:next w:val="a"/>
    <w:qFormat/>
    <w:rsid w:val="006C269E"/>
    <w:pPr>
      <w:keepNext/>
      <w:outlineLvl w:val="0"/>
    </w:pPr>
    <w:rPr>
      <w:sz w:val="28"/>
    </w:rPr>
  </w:style>
  <w:style w:type="paragraph" w:styleId="2">
    <w:name w:val="heading 2"/>
    <w:basedOn w:val="a"/>
    <w:next w:val="a"/>
    <w:qFormat/>
    <w:rsid w:val="006C269E"/>
    <w:pPr>
      <w:keepNext/>
      <w:jc w:val="center"/>
      <w:outlineLvl w:val="1"/>
    </w:pPr>
    <w:rPr>
      <w:b/>
      <w:bCs/>
      <w:sz w:val="32"/>
    </w:rPr>
  </w:style>
  <w:style w:type="paragraph" w:styleId="3">
    <w:name w:val="heading 3"/>
    <w:basedOn w:val="a"/>
    <w:next w:val="a"/>
    <w:qFormat/>
    <w:rsid w:val="006C269E"/>
    <w:pPr>
      <w:keepNext/>
      <w:ind w:left="300" w:right="-365"/>
      <w:jc w:val="both"/>
      <w:outlineLvl w:val="2"/>
    </w:pPr>
    <w:rPr>
      <w:b/>
      <w:bCs/>
    </w:rPr>
  </w:style>
  <w:style w:type="paragraph" w:styleId="4">
    <w:name w:val="heading 4"/>
    <w:basedOn w:val="a"/>
    <w:next w:val="a"/>
    <w:qFormat/>
    <w:rsid w:val="006C269E"/>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C269E"/>
    <w:pPr>
      <w:ind w:left="720"/>
    </w:pPr>
    <w:rPr>
      <w:b/>
      <w:bCs/>
    </w:rPr>
  </w:style>
  <w:style w:type="paragraph" w:styleId="20">
    <w:name w:val="Body Text Indent 2"/>
    <w:basedOn w:val="a"/>
    <w:rsid w:val="006C269E"/>
    <w:pPr>
      <w:ind w:left="360"/>
    </w:pPr>
    <w:rPr>
      <w:b/>
      <w:bCs/>
    </w:rPr>
  </w:style>
  <w:style w:type="paragraph" w:styleId="a4">
    <w:name w:val="Block Text"/>
    <w:basedOn w:val="a"/>
    <w:rsid w:val="006C269E"/>
    <w:pPr>
      <w:ind w:left="360" w:right="-365"/>
    </w:pPr>
  </w:style>
  <w:style w:type="paragraph" w:styleId="30">
    <w:name w:val="Body Text Indent 3"/>
    <w:basedOn w:val="a"/>
    <w:rsid w:val="006C269E"/>
    <w:pPr>
      <w:ind w:right="-365" w:firstLine="300"/>
    </w:pPr>
  </w:style>
  <w:style w:type="paragraph" w:styleId="a5">
    <w:name w:val="Body Text"/>
    <w:basedOn w:val="a"/>
    <w:rsid w:val="006C269E"/>
    <w:pPr>
      <w:ind w:right="-365"/>
      <w:jc w:val="both"/>
    </w:pPr>
  </w:style>
  <w:style w:type="paragraph" w:styleId="21">
    <w:name w:val="Body Text 2"/>
    <w:basedOn w:val="a"/>
    <w:rsid w:val="006C269E"/>
    <w:rPr>
      <w:b/>
      <w:bCs/>
    </w:rPr>
  </w:style>
  <w:style w:type="paragraph" w:styleId="a6">
    <w:name w:val="footer"/>
    <w:basedOn w:val="a"/>
    <w:rsid w:val="006C269E"/>
    <w:pPr>
      <w:tabs>
        <w:tab w:val="center" w:pos="4677"/>
        <w:tab w:val="right" w:pos="9355"/>
      </w:tabs>
    </w:pPr>
  </w:style>
  <w:style w:type="character" w:styleId="a7">
    <w:name w:val="page number"/>
    <w:basedOn w:val="a0"/>
    <w:rsid w:val="006C269E"/>
  </w:style>
  <w:style w:type="paragraph" w:styleId="a8">
    <w:name w:val="header"/>
    <w:basedOn w:val="a"/>
    <w:rsid w:val="006C269E"/>
    <w:pPr>
      <w:tabs>
        <w:tab w:val="center" w:pos="4677"/>
        <w:tab w:val="right" w:pos="9355"/>
      </w:tabs>
    </w:pPr>
  </w:style>
  <w:style w:type="paragraph" w:customStyle="1" w:styleId="ConsTitle">
    <w:name w:val="ConsTitle"/>
    <w:uiPriority w:val="99"/>
    <w:rsid w:val="008A1F6E"/>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9065</Words>
  <Characters>51674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___________________________________________________________________</vt:lpstr>
    </vt:vector>
  </TitlesOfParts>
  <Company/>
  <LinksUpToDate>false</LinksUpToDate>
  <CharactersWithSpaces>60618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dc:title>
  <dc:creator>833</dc:creator>
  <cp:lastModifiedBy>Таран Елена В</cp:lastModifiedBy>
  <cp:revision>9</cp:revision>
  <cp:lastPrinted>2013-03-26T06:12:00Z</cp:lastPrinted>
  <dcterms:created xsi:type="dcterms:W3CDTF">2015-12-22T11:57:00Z</dcterms:created>
  <dcterms:modified xsi:type="dcterms:W3CDTF">2021-12-02T07:24:00Z</dcterms:modified>
</cp:coreProperties>
</file>